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12B4AB" w14:textId="1D98BCA0" w:rsidR="00A16FD4" w:rsidRPr="00EB7216" w:rsidRDefault="003C31A5" w:rsidP="00EB7216">
      <w:pPr>
        <w:pBdr>
          <w:bottom w:val="single" w:sz="4" w:space="1" w:color="auto"/>
        </w:pBdr>
        <w:jc w:val="center"/>
        <w:rPr>
          <w:b/>
          <w:bCs/>
          <w:sz w:val="36"/>
          <w:szCs w:val="36"/>
        </w:rPr>
      </w:pPr>
      <w:r>
        <w:rPr>
          <w:b/>
          <w:bCs/>
          <w:sz w:val="36"/>
          <w:szCs w:val="36"/>
        </w:rPr>
        <w:t xml:space="preserve">SCOPE </w:t>
      </w:r>
      <w:r w:rsidR="00A16FD4" w:rsidRPr="00EB7216">
        <w:rPr>
          <w:b/>
          <w:bCs/>
          <w:sz w:val="36"/>
          <w:szCs w:val="36"/>
        </w:rPr>
        <w:t xml:space="preserve">OF </w:t>
      </w:r>
      <w:r>
        <w:rPr>
          <w:b/>
          <w:bCs/>
          <w:sz w:val="36"/>
          <w:szCs w:val="36"/>
        </w:rPr>
        <w:t xml:space="preserve">WORK </w:t>
      </w:r>
      <w:r w:rsidR="00A16FD4" w:rsidRPr="00EB7216">
        <w:rPr>
          <w:b/>
          <w:bCs/>
          <w:sz w:val="36"/>
          <w:szCs w:val="36"/>
        </w:rPr>
        <w:t>(</w:t>
      </w:r>
      <w:r>
        <w:rPr>
          <w:b/>
          <w:bCs/>
          <w:sz w:val="36"/>
          <w:szCs w:val="36"/>
        </w:rPr>
        <w:t>SoW</w:t>
      </w:r>
      <w:r w:rsidR="00A16FD4" w:rsidRPr="00EB7216">
        <w:rPr>
          <w:b/>
          <w:bCs/>
          <w:sz w:val="36"/>
          <w:szCs w:val="36"/>
        </w:rPr>
        <w:t>)</w:t>
      </w:r>
    </w:p>
    <w:p w14:paraId="13A9D3B3" w14:textId="2F13309B" w:rsidR="00A16FD4" w:rsidRPr="00A16FD4" w:rsidRDefault="00A16FD4" w:rsidP="00EB7216">
      <w:pPr>
        <w:pBdr>
          <w:bottom w:val="single" w:sz="4" w:space="1" w:color="auto"/>
        </w:pBdr>
        <w:jc w:val="center"/>
      </w:pPr>
      <w:r w:rsidRPr="00A16FD4">
        <w:rPr>
          <w:b/>
          <w:bCs/>
        </w:rPr>
        <w:t>Digitization of Business Operations for Cooperatives and Small Businesses in Kyangwali and Karamoja</w:t>
      </w:r>
    </w:p>
    <w:p w14:paraId="752B29C1" w14:textId="77777777" w:rsidR="00A16FD4" w:rsidRPr="00A16FD4" w:rsidRDefault="00A16FD4" w:rsidP="00EB7216">
      <w:pPr>
        <w:jc w:val="both"/>
      </w:pPr>
      <w:r w:rsidRPr="00A16FD4">
        <w:rPr>
          <w:b/>
          <w:bCs/>
        </w:rPr>
        <w:t>Client:</w:t>
      </w:r>
      <w:r w:rsidRPr="00A16FD4">
        <w:t xml:space="preserve"> CARE International Uganda</w:t>
      </w:r>
    </w:p>
    <w:p w14:paraId="13EDC601" w14:textId="77777777" w:rsidR="00A16FD4" w:rsidRPr="00A16FD4" w:rsidRDefault="00A16FD4" w:rsidP="00EB7216">
      <w:pPr>
        <w:jc w:val="both"/>
      </w:pPr>
      <w:r w:rsidRPr="00A16FD4">
        <w:rPr>
          <w:b/>
          <w:bCs/>
        </w:rPr>
        <w:t>Location:</w:t>
      </w:r>
      <w:r w:rsidRPr="00A16FD4">
        <w:t xml:space="preserve"> Kyangwali and Karamoja, Uganda</w:t>
      </w:r>
    </w:p>
    <w:p w14:paraId="23D1D5A1" w14:textId="05C6F120" w:rsidR="00A16FD4" w:rsidRPr="00A16FD4" w:rsidRDefault="00A16FD4" w:rsidP="00EB7216">
      <w:pPr>
        <w:jc w:val="both"/>
      </w:pPr>
      <w:r w:rsidRPr="00A16FD4">
        <w:rPr>
          <w:b/>
          <w:bCs/>
        </w:rPr>
        <w:t>Duration:</w:t>
      </w:r>
      <w:r w:rsidRPr="00A16FD4">
        <w:t xml:space="preserve"> </w:t>
      </w:r>
      <w:r w:rsidR="00EB7216">
        <w:t>09 months</w:t>
      </w:r>
    </w:p>
    <w:p w14:paraId="3F49AB6E" w14:textId="77777777" w:rsidR="00EB7216" w:rsidRDefault="00EB7216" w:rsidP="00EB7216">
      <w:pPr>
        <w:jc w:val="both"/>
        <w:rPr>
          <w:b/>
          <w:bCs/>
        </w:rPr>
      </w:pPr>
    </w:p>
    <w:p w14:paraId="61B06DC8" w14:textId="3C1CFE04" w:rsidR="00F313F9" w:rsidRPr="00A16FD4" w:rsidRDefault="00A16FD4" w:rsidP="00EB7216">
      <w:pPr>
        <w:jc w:val="both"/>
        <w:rPr>
          <w:b/>
          <w:bCs/>
        </w:rPr>
      </w:pPr>
      <w:r w:rsidRPr="00A16FD4">
        <w:rPr>
          <w:b/>
          <w:bCs/>
        </w:rPr>
        <w:t>1. Background and Context</w:t>
      </w:r>
    </w:p>
    <w:p w14:paraId="1674C01C" w14:textId="17881C1F" w:rsidR="00A16FD4" w:rsidRPr="00A16FD4" w:rsidRDefault="00EA23A6" w:rsidP="00EB7216">
      <w:pPr>
        <w:jc w:val="both"/>
      </w:pPr>
      <w:r w:rsidRPr="00BE1C65">
        <w:t>CARE International in Uganda</w:t>
      </w:r>
      <w:r w:rsidRPr="0014463C">
        <w:t xml:space="preserve"> with funding from DANIDA through CARE Denmark has </w:t>
      </w:r>
      <w:r>
        <w:t>been implementing CLIRK (</w:t>
      </w:r>
      <w:r w:rsidRPr="0014463C">
        <w:t>Climate Innovations for Resilience in Karamoja and Kyangwali</w:t>
      </w:r>
      <w:r>
        <w:t xml:space="preserve">) project in Kyangwali and Karamoja regions. The </w:t>
      </w:r>
      <w:r w:rsidRPr="0014463C">
        <w:t xml:space="preserve">project aims to strengthen the adaptive capacity of pastoralists in Karamoja by supporting sustainable, secure, and productive valley dam-scapes through innovative market-based, income generating water, fodder, </w:t>
      </w:r>
      <w:r w:rsidR="008C0660">
        <w:t xml:space="preserve">and </w:t>
      </w:r>
      <w:r w:rsidRPr="0014463C">
        <w:t>food</w:t>
      </w:r>
      <w:r w:rsidR="00BD2FCE">
        <w:t xml:space="preserve"> </w:t>
      </w:r>
      <w:r w:rsidRPr="0014463C">
        <w:t>security solutions in and around the valley dams</w:t>
      </w:r>
      <w:r w:rsidR="00453864">
        <w:t>;</w:t>
      </w:r>
      <w:r>
        <w:t xml:space="preserve"> as well as supporting resilience among refugee communities to address the small available space for food production and the reduced available food rations provided by </w:t>
      </w:r>
      <w:r w:rsidR="00270DBD">
        <w:t>Government and the</w:t>
      </w:r>
      <w:r>
        <w:t xml:space="preserve"> UN agencies</w:t>
      </w:r>
      <w:r w:rsidRPr="0014463C">
        <w:t xml:space="preserve">. </w:t>
      </w:r>
      <w:r>
        <w:t>In the last 3 years, the project has seen the piloting of innovative solutions such as plastic recycling, production of proteins using black soldier fly</w:t>
      </w:r>
      <w:r w:rsidR="003C74E6">
        <w:t>,</w:t>
      </w:r>
      <w:r>
        <w:t xml:space="preserve"> </w:t>
      </w:r>
      <w:r w:rsidR="004122B0">
        <w:t xml:space="preserve">in-kind finance model for </w:t>
      </w:r>
      <w:r>
        <w:t xml:space="preserve">clean cooking solutions such as biogas among others. </w:t>
      </w:r>
      <w:r w:rsidR="00D656F5">
        <w:t xml:space="preserve">This work has been achieved through farmer </w:t>
      </w:r>
      <w:r w:rsidR="00A16FD4" w:rsidRPr="00A16FD4">
        <w:t>cooperatives and</w:t>
      </w:r>
      <w:r w:rsidR="00D656F5">
        <w:t xml:space="preserve"> enter</w:t>
      </w:r>
      <w:r w:rsidR="00E010F9">
        <w:t xml:space="preserve">prises </w:t>
      </w:r>
      <w:r w:rsidR="00A16FD4" w:rsidRPr="00A16FD4">
        <w:t xml:space="preserve">in Kyangwali and Karamoja to address climate resilience and enhance agricultural productivity. </w:t>
      </w:r>
    </w:p>
    <w:p w14:paraId="4E0F5D80" w14:textId="7BAAE3D2" w:rsidR="00F313F9" w:rsidRPr="00BE1C65" w:rsidRDefault="00E010F9" w:rsidP="00EB7216">
      <w:pPr>
        <w:jc w:val="both"/>
      </w:pPr>
      <w:r w:rsidRPr="00A16FD4">
        <w:t>To</w:t>
      </w:r>
      <w:r w:rsidR="00A16FD4" w:rsidRPr="00A16FD4">
        <w:t xml:space="preserve"> further strengthen the capacity of these cooperatives and </w:t>
      </w:r>
      <w:r>
        <w:t>enterp</w:t>
      </w:r>
      <w:r w:rsidR="000814F7">
        <w:t>rises</w:t>
      </w:r>
      <w:r w:rsidR="00A16FD4" w:rsidRPr="00A16FD4">
        <w:t>, CARE Uganda intends to provide support in the digitization of their business processes. This project will focus on enhancing the operational efficiency, accessibility, and sustainability of these organizations through the integration of digital tools and technologies.</w:t>
      </w:r>
      <w:r w:rsidR="000814F7">
        <w:t xml:space="preserve"> </w:t>
      </w:r>
      <w:r w:rsidR="00A16FD4" w:rsidRPr="00A16FD4">
        <w:t>CARE International Uganda</w:t>
      </w:r>
      <w:r w:rsidR="000814F7">
        <w:t xml:space="preserve"> therefore</w:t>
      </w:r>
      <w:r w:rsidR="00346A3F">
        <w:t xml:space="preserve"> </w:t>
      </w:r>
      <w:r w:rsidR="00A16FD4" w:rsidRPr="00A16FD4">
        <w:t>is seeking the services of a qualified firm to assist in the digitization of systems and business processes across all operations of the cooperatives</w:t>
      </w:r>
      <w:r w:rsidR="00EA23A6">
        <w:t>.</w:t>
      </w:r>
    </w:p>
    <w:p w14:paraId="7F82BB07" w14:textId="77777777" w:rsidR="00F313F9" w:rsidRDefault="00F313F9" w:rsidP="00EB7216">
      <w:pPr>
        <w:jc w:val="both"/>
      </w:pPr>
    </w:p>
    <w:p w14:paraId="7995E1FC" w14:textId="77777777" w:rsidR="00EB7216" w:rsidRPr="00A16FD4" w:rsidRDefault="00EB7216" w:rsidP="00EB7216">
      <w:pPr>
        <w:jc w:val="both"/>
      </w:pPr>
    </w:p>
    <w:p w14:paraId="3B4B58AA" w14:textId="77777777" w:rsidR="00A16FD4" w:rsidRPr="00A16FD4" w:rsidRDefault="00A16FD4" w:rsidP="00EB7216">
      <w:pPr>
        <w:jc w:val="both"/>
        <w:rPr>
          <w:b/>
          <w:bCs/>
        </w:rPr>
      </w:pPr>
      <w:r w:rsidRPr="00A16FD4">
        <w:rPr>
          <w:b/>
          <w:bCs/>
        </w:rPr>
        <w:t>2. Objective</w:t>
      </w:r>
    </w:p>
    <w:p w14:paraId="549534E5" w14:textId="77777777" w:rsidR="00A16FD4" w:rsidRPr="00A16FD4" w:rsidRDefault="00A16FD4" w:rsidP="00EB7216">
      <w:pPr>
        <w:jc w:val="both"/>
      </w:pPr>
      <w:r w:rsidRPr="00A16FD4">
        <w:t>The objective of this assignment is to engage a firm to:</w:t>
      </w:r>
    </w:p>
    <w:p w14:paraId="7B1B0570" w14:textId="77777777" w:rsidR="00A16FD4" w:rsidRPr="00A16FD4" w:rsidRDefault="00A16FD4" w:rsidP="00EB7216">
      <w:pPr>
        <w:numPr>
          <w:ilvl w:val="0"/>
          <w:numId w:val="1"/>
        </w:numPr>
        <w:jc w:val="both"/>
      </w:pPr>
      <w:r w:rsidRPr="00A16FD4">
        <w:lastRenderedPageBreak/>
        <w:t>Assess the current digital capabilities of the target cooperatives and small businesses in Kyangwali and Karamoja.</w:t>
      </w:r>
    </w:p>
    <w:p w14:paraId="56AC8821" w14:textId="77777777" w:rsidR="00A16FD4" w:rsidRPr="00A16FD4" w:rsidRDefault="00A16FD4" w:rsidP="00EB7216">
      <w:pPr>
        <w:numPr>
          <w:ilvl w:val="0"/>
          <w:numId w:val="1"/>
        </w:numPr>
        <w:jc w:val="both"/>
      </w:pPr>
      <w:r w:rsidRPr="00A16FD4">
        <w:t>Identify the digital tools and platforms that best suit the needs of these cooperatives and businesses.</w:t>
      </w:r>
    </w:p>
    <w:p w14:paraId="33EF504D" w14:textId="54336161" w:rsidR="00A16FD4" w:rsidRPr="00A16FD4" w:rsidRDefault="002853C9" w:rsidP="00EB7216">
      <w:pPr>
        <w:numPr>
          <w:ilvl w:val="0"/>
          <w:numId w:val="1"/>
        </w:numPr>
        <w:jc w:val="both"/>
      </w:pPr>
      <w:r>
        <w:t>D</w:t>
      </w:r>
      <w:r w:rsidR="00A16FD4" w:rsidRPr="00A16FD4">
        <w:t>esign</w:t>
      </w:r>
      <w:r>
        <w:t xml:space="preserve"> and</w:t>
      </w:r>
      <w:r w:rsidR="008C41DF">
        <w:t>/or</w:t>
      </w:r>
      <w:r>
        <w:t xml:space="preserve"> deploy di</w:t>
      </w:r>
      <w:r w:rsidR="006A4F01">
        <w:t>gital tools and platforms</w:t>
      </w:r>
      <w:r w:rsidR="00A16FD4" w:rsidRPr="00A16FD4">
        <w:t>, and train the stakeholders on the</w:t>
      </w:r>
      <w:r w:rsidR="006A4F01">
        <w:t>ir</w:t>
      </w:r>
      <w:r w:rsidR="00A16FD4" w:rsidRPr="00A16FD4">
        <w:t xml:space="preserve"> use to improve business operations.</w:t>
      </w:r>
    </w:p>
    <w:p w14:paraId="7EE86C8A" w14:textId="77777777" w:rsidR="00A16FD4" w:rsidRPr="00A16FD4" w:rsidRDefault="00A16FD4" w:rsidP="00EB7216">
      <w:pPr>
        <w:jc w:val="both"/>
        <w:rPr>
          <w:b/>
          <w:bCs/>
        </w:rPr>
      </w:pPr>
      <w:r w:rsidRPr="00A16FD4">
        <w:rPr>
          <w:b/>
          <w:bCs/>
        </w:rPr>
        <w:t>3. Scope of Work</w:t>
      </w:r>
    </w:p>
    <w:p w14:paraId="3598F0C8" w14:textId="1F141D24" w:rsidR="00A16FD4" w:rsidRPr="00A16FD4" w:rsidRDefault="00A16FD4" w:rsidP="00EB7216">
      <w:pPr>
        <w:jc w:val="both"/>
      </w:pPr>
      <w:r w:rsidRPr="00A16FD4">
        <w:t xml:space="preserve">The </w:t>
      </w:r>
      <w:r w:rsidR="00EB7216">
        <w:t xml:space="preserve">successful </w:t>
      </w:r>
      <w:r w:rsidRPr="00A16FD4">
        <w:t>firm will undertake the following activities:</w:t>
      </w:r>
    </w:p>
    <w:p w14:paraId="4759EBDE" w14:textId="77777777" w:rsidR="00A16FD4" w:rsidRPr="00A16FD4" w:rsidRDefault="00A16FD4" w:rsidP="00EB7216">
      <w:pPr>
        <w:jc w:val="both"/>
        <w:rPr>
          <w:b/>
          <w:bCs/>
        </w:rPr>
      </w:pPr>
      <w:r w:rsidRPr="00A16FD4">
        <w:rPr>
          <w:b/>
          <w:bCs/>
        </w:rPr>
        <w:t>3.1 Assessment of Current Systems</w:t>
      </w:r>
    </w:p>
    <w:p w14:paraId="5FBA7ADD" w14:textId="77777777" w:rsidR="00A16FD4" w:rsidRPr="00A16FD4" w:rsidRDefault="00A16FD4" w:rsidP="00EB7216">
      <w:pPr>
        <w:numPr>
          <w:ilvl w:val="0"/>
          <w:numId w:val="2"/>
        </w:numPr>
        <w:jc w:val="both"/>
      </w:pPr>
      <w:r w:rsidRPr="00A16FD4">
        <w:t>Conduct a thorough assessment of the existing business processes and systems of the cooperatives and small businesses.</w:t>
      </w:r>
    </w:p>
    <w:p w14:paraId="10085A9D" w14:textId="77777777" w:rsidR="00A16FD4" w:rsidRPr="00A16FD4" w:rsidRDefault="00A16FD4" w:rsidP="00EB7216">
      <w:pPr>
        <w:numPr>
          <w:ilvl w:val="0"/>
          <w:numId w:val="2"/>
        </w:numPr>
        <w:jc w:val="both"/>
      </w:pPr>
      <w:r w:rsidRPr="00A16FD4">
        <w:t>Identify gaps in digitalization and areas where technology can improve efficiency, transparency, and business outcomes.</w:t>
      </w:r>
    </w:p>
    <w:p w14:paraId="2B88E2D9" w14:textId="77777777" w:rsidR="00A16FD4" w:rsidRPr="00A16FD4" w:rsidRDefault="00A16FD4" w:rsidP="00EB7216">
      <w:pPr>
        <w:numPr>
          <w:ilvl w:val="0"/>
          <w:numId w:val="2"/>
        </w:numPr>
        <w:jc w:val="both"/>
      </w:pPr>
      <w:r w:rsidRPr="00A16FD4">
        <w:t>Gather feedback from business owners, cooperative leaders, and key stakeholders on their needs and challenges related to digital transformation.</w:t>
      </w:r>
    </w:p>
    <w:p w14:paraId="3D735FF2" w14:textId="77777777" w:rsidR="00A16FD4" w:rsidRPr="00A16FD4" w:rsidRDefault="00A16FD4" w:rsidP="00EB7216">
      <w:pPr>
        <w:jc w:val="both"/>
        <w:rPr>
          <w:b/>
          <w:bCs/>
        </w:rPr>
      </w:pPr>
      <w:r w:rsidRPr="00A16FD4">
        <w:rPr>
          <w:b/>
          <w:bCs/>
        </w:rPr>
        <w:t>3.2 Selection of Digital Solutions</w:t>
      </w:r>
    </w:p>
    <w:p w14:paraId="0E349AD6" w14:textId="77777777" w:rsidR="00A16FD4" w:rsidRPr="00A16FD4" w:rsidRDefault="00A16FD4" w:rsidP="00EB7216">
      <w:pPr>
        <w:numPr>
          <w:ilvl w:val="0"/>
          <w:numId w:val="3"/>
        </w:numPr>
        <w:jc w:val="both"/>
      </w:pPr>
      <w:r w:rsidRPr="00A16FD4">
        <w:t>Based on the assessment, recommend appropriate digital tools (e.g., accounting software, inventory management systems, communication platforms, digital payment solutions) tailored to the needs of the cooperatives and businesses.</w:t>
      </w:r>
    </w:p>
    <w:p w14:paraId="1324C801" w14:textId="77777777" w:rsidR="00A16FD4" w:rsidRPr="00A16FD4" w:rsidRDefault="00A16FD4" w:rsidP="00EB7216">
      <w:pPr>
        <w:numPr>
          <w:ilvl w:val="0"/>
          <w:numId w:val="3"/>
        </w:numPr>
        <w:jc w:val="both"/>
      </w:pPr>
      <w:r w:rsidRPr="00A16FD4">
        <w:t>Ensure that the selected solutions are user-friendly, scalable, and sustainable in the long term.</w:t>
      </w:r>
    </w:p>
    <w:p w14:paraId="0519940D" w14:textId="77777777" w:rsidR="00A16FD4" w:rsidRPr="00A16FD4" w:rsidRDefault="00A16FD4" w:rsidP="00EB7216">
      <w:pPr>
        <w:numPr>
          <w:ilvl w:val="0"/>
          <w:numId w:val="3"/>
        </w:numPr>
        <w:jc w:val="both"/>
      </w:pPr>
      <w:r w:rsidRPr="00A16FD4">
        <w:t>Focus on solutions that enhance financial inclusion, improve market access, and build resilience to climate change impacts.</w:t>
      </w:r>
    </w:p>
    <w:p w14:paraId="4151675A" w14:textId="77777777" w:rsidR="00A16FD4" w:rsidRPr="00A16FD4" w:rsidRDefault="00A16FD4" w:rsidP="00EB7216">
      <w:pPr>
        <w:jc w:val="both"/>
        <w:rPr>
          <w:b/>
          <w:bCs/>
        </w:rPr>
      </w:pPr>
      <w:r w:rsidRPr="00A16FD4">
        <w:rPr>
          <w:b/>
          <w:bCs/>
        </w:rPr>
        <w:t>3.3 Digitization Plan</w:t>
      </w:r>
    </w:p>
    <w:p w14:paraId="6AF6BD1C" w14:textId="77777777" w:rsidR="00A16FD4" w:rsidRPr="00A16FD4" w:rsidRDefault="00A16FD4" w:rsidP="00EB7216">
      <w:pPr>
        <w:numPr>
          <w:ilvl w:val="0"/>
          <w:numId w:val="4"/>
        </w:numPr>
        <w:jc w:val="both"/>
      </w:pPr>
      <w:r w:rsidRPr="00A16FD4">
        <w:t>Develop a detailed digitization strategy and roadmap for the transition to digital systems.</w:t>
      </w:r>
    </w:p>
    <w:p w14:paraId="16C1DE13" w14:textId="77777777" w:rsidR="00A16FD4" w:rsidRPr="00A16FD4" w:rsidRDefault="00A16FD4" w:rsidP="00EB7216">
      <w:pPr>
        <w:numPr>
          <w:ilvl w:val="0"/>
          <w:numId w:val="4"/>
        </w:numPr>
        <w:jc w:val="both"/>
      </w:pPr>
      <w:r w:rsidRPr="00A16FD4">
        <w:t>Ensure that the plan includes clear timelines, key milestones, and roles and responsibilities.</w:t>
      </w:r>
    </w:p>
    <w:p w14:paraId="26713EF8" w14:textId="77777777" w:rsidR="00A16FD4" w:rsidRPr="00A16FD4" w:rsidRDefault="00A16FD4" w:rsidP="00EB7216">
      <w:pPr>
        <w:numPr>
          <w:ilvl w:val="0"/>
          <w:numId w:val="4"/>
        </w:numPr>
        <w:jc w:val="both"/>
      </w:pPr>
      <w:r w:rsidRPr="00A16FD4">
        <w:t>Address the cost implications of digital tools and recommend sustainable financing options where necessary.</w:t>
      </w:r>
    </w:p>
    <w:p w14:paraId="61896F2F" w14:textId="77777777" w:rsidR="00A16FD4" w:rsidRPr="00A16FD4" w:rsidRDefault="00A16FD4" w:rsidP="00EB7216">
      <w:pPr>
        <w:jc w:val="both"/>
        <w:rPr>
          <w:b/>
          <w:bCs/>
        </w:rPr>
      </w:pPr>
      <w:r w:rsidRPr="00A16FD4">
        <w:rPr>
          <w:b/>
          <w:bCs/>
        </w:rPr>
        <w:lastRenderedPageBreak/>
        <w:t>3.4 Capacity Building and Training</w:t>
      </w:r>
    </w:p>
    <w:p w14:paraId="707B35AA" w14:textId="77777777" w:rsidR="00A16FD4" w:rsidRPr="00A16FD4" w:rsidRDefault="00A16FD4" w:rsidP="00EB7216">
      <w:pPr>
        <w:numPr>
          <w:ilvl w:val="0"/>
          <w:numId w:val="5"/>
        </w:numPr>
        <w:jc w:val="both"/>
      </w:pPr>
      <w:r w:rsidRPr="00A16FD4">
        <w:t>Provide comprehensive training for the cooperative members and small business owners on the selected digital tools and technologies.</w:t>
      </w:r>
    </w:p>
    <w:p w14:paraId="41C6A18F" w14:textId="77777777" w:rsidR="00A16FD4" w:rsidRPr="00A16FD4" w:rsidRDefault="00A16FD4" w:rsidP="00EB7216">
      <w:pPr>
        <w:numPr>
          <w:ilvl w:val="0"/>
          <w:numId w:val="5"/>
        </w:numPr>
        <w:jc w:val="both"/>
      </w:pPr>
      <w:r w:rsidRPr="00A16FD4">
        <w:t>Design training materials and conduct both in-person and virtual training sessions.</w:t>
      </w:r>
    </w:p>
    <w:p w14:paraId="7C30CCE1" w14:textId="77777777" w:rsidR="00A16FD4" w:rsidRPr="00A16FD4" w:rsidRDefault="00A16FD4" w:rsidP="00EB7216">
      <w:pPr>
        <w:numPr>
          <w:ilvl w:val="0"/>
          <w:numId w:val="5"/>
        </w:numPr>
        <w:jc w:val="both"/>
      </w:pPr>
      <w:r w:rsidRPr="00A16FD4">
        <w:t>Build local capacity for ongoing support and maintenance of the systems once the firm’s assignment is complete.</w:t>
      </w:r>
    </w:p>
    <w:p w14:paraId="7730BD16" w14:textId="77777777" w:rsidR="00A16FD4" w:rsidRPr="00A16FD4" w:rsidRDefault="00A16FD4" w:rsidP="00EB7216">
      <w:pPr>
        <w:jc w:val="both"/>
        <w:rPr>
          <w:b/>
          <w:bCs/>
        </w:rPr>
      </w:pPr>
      <w:r w:rsidRPr="00A16FD4">
        <w:rPr>
          <w:b/>
          <w:bCs/>
        </w:rPr>
        <w:t>3.5 Implementation and Technical Support</w:t>
      </w:r>
    </w:p>
    <w:p w14:paraId="23D2DDD2" w14:textId="77777777" w:rsidR="00A16FD4" w:rsidRPr="00A16FD4" w:rsidRDefault="00A16FD4" w:rsidP="00EB7216">
      <w:pPr>
        <w:numPr>
          <w:ilvl w:val="0"/>
          <w:numId w:val="6"/>
        </w:numPr>
        <w:jc w:val="both"/>
      </w:pPr>
      <w:r w:rsidRPr="00A16FD4">
        <w:t>Assist with the technical implementation and configuration of the digital tools and platforms, ensuring seamless integration into the existing business processes.</w:t>
      </w:r>
    </w:p>
    <w:p w14:paraId="6B947942" w14:textId="77777777" w:rsidR="00A16FD4" w:rsidRPr="00A16FD4" w:rsidRDefault="00A16FD4" w:rsidP="00EB7216">
      <w:pPr>
        <w:numPr>
          <w:ilvl w:val="0"/>
          <w:numId w:val="6"/>
        </w:numPr>
        <w:jc w:val="both"/>
      </w:pPr>
      <w:r w:rsidRPr="00A16FD4">
        <w:t>Provide hands-on technical support during the rollout phase.</w:t>
      </w:r>
    </w:p>
    <w:p w14:paraId="39FCCD1E" w14:textId="77777777" w:rsidR="00A16FD4" w:rsidRPr="00A16FD4" w:rsidRDefault="00A16FD4" w:rsidP="00EB7216">
      <w:pPr>
        <w:numPr>
          <w:ilvl w:val="0"/>
          <w:numId w:val="6"/>
        </w:numPr>
        <w:jc w:val="both"/>
      </w:pPr>
      <w:r w:rsidRPr="00A16FD4">
        <w:t>Offer troubleshooting and problem-solving assistance as required.</w:t>
      </w:r>
    </w:p>
    <w:p w14:paraId="3255C05B" w14:textId="77777777" w:rsidR="00A16FD4" w:rsidRPr="00A16FD4" w:rsidRDefault="00A16FD4" w:rsidP="00EB7216">
      <w:pPr>
        <w:jc w:val="both"/>
        <w:rPr>
          <w:b/>
          <w:bCs/>
        </w:rPr>
      </w:pPr>
      <w:r w:rsidRPr="00A16FD4">
        <w:rPr>
          <w:b/>
          <w:bCs/>
        </w:rPr>
        <w:t>3.6 Monitoring and Evaluation</w:t>
      </w:r>
    </w:p>
    <w:p w14:paraId="1EC12F57" w14:textId="77777777" w:rsidR="00A16FD4" w:rsidRPr="00A16FD4" w:rsidRDefault="00A16FD4" w:rsidP="00EB7216">
      <w:pPr>
        <w:numPr>
          <w:ilvl w:val="0"/>
          <w:numId w:val="7"/>
        </w:numPr>
        <w:jc w:val="both"/>
      </w:pPr>
      <w:r w:rsidRPr="00A16FD4">
        <w:t>Develop a monitoring and evaluation framework to track the progress of the digitalization process and its impact on business operations and climate resilience.</w:t>
      </w:r>
    </w:p>
    <w:p w14:paraId="7441CCA2" w14:textId="77777777" w:rsidR="00A16FD4" w:rsidRPr="00A16FD4" w:rsidRDefault="00A16FD4" w:rsidP="00EB7216">
      <w:pPr>
        <w:numPr>
          <w:ilvl w:val="0"/>
          <w:numId w:val="7"/>
        </w:numPr>
        <w:jc w:val="both"/>
      </w:pPr>
      <w:r w:rsidRPr="00A16FD4">
        <w:t>Assess the effectiveness of the digital systems in improving business outcomes and provide recommendations for ongoing improvements.</w:t>
      </w:r>
    </w:p>
    <w:p w14:paraId="1B544D41" w14:textId="77777777" w:rsidR="00A16FD4" w:rsidRPr="00A16FD4" w:rsidRDefault="00A16FD4" w:rsidP="00EB7216">
      <w:pPr>
        <w:jc w:val="both"/>
        <w:rPr>
          <w:b/>
          <w:bCs/>
        </w:rPr>
      </w:pPr>
      <w:r w:rsidRPr="00A16FD4">
        <w:rPr>
          <w:b/>
          <w:bCs/>
        </w:rPr>
        <w:t>4. Deliverables</w:t>
      </w:r>
    </w:p>
    <w:p w14:paraId="0C246765" w14:textId="77777777" w:rsidR="00A16FD4" w:rsidRPr="00A16FD4" w:rsidRDefault="00A16FD4" w:rsidP="00EB7216">
      <w:pPr>
        <w:jc w:val="both"/>
      </w:pPr>
      <w:r w:rsidRPr="00A16FD4">
        <w:t>The following deliverables are expected from the firm:</w:t>
      </w:r>
    </w:p>
    <w:p w14:paraId="6B9F4AAE" w14:textId="77777777" w:rsidR="00A16FD4" w:rsidRPr="00A16FD4" w:rsidRDefault="00A16FD4" w:rsidP="00EB7216">
      <w:pPr>
        <w:numPr>
          <w:ilvl w:val="0"/>
          <w:numId w:val="8"/>
        </w:numPr>
        <w:jc w:val="both"/>
      </w:pPr>
      <w:r w:rsidRPr="00A16FD4">
        <w:rPr>
          <w:b/>
          <w:bCs/>
        </w:rPr>
        <w:t>Inception Report</w:t>
      </w:r>
      <w:r w:rsidRPr="00A16FD4">
        <w:t xml:space="preserve"> detailing the approach, methodology, and timeline for the assignment.</w:t>
      </w:r>
    </w:p>
    <w:p w14:paraId="5900EFDE" w14:textId="77777777" w:rsidR="00A16FD4" w:rsidRPr="00A16FD4" w:rsidRDefault="00A16FD4" w:rsidP="00EB7216">
      <w:pPr>
        <w:numPr>
          <w:ilvl w:val="0"/>
          <w:numId w:val="8"/>
        </w:numPr>
        <w:jc w:val="both"/>
      </w:pPr>
      <w:r w:rsidRPr="00A16FD4">
        <w:rPr>
          <w:b/>
          <w:bCs/>
        </w:rPr>
        <w:t>Assessment Report</w:t>
      </w:r>
      <w:r w:rsidRPr="00A16FD4">
        <w:t xml:space="preserve"> summarizing findings from the current system analysis, identifying gaps, and providing recommendations.</w:t>
      </w:r>
    </w:p>
    <w:p w14:paraId="13FEFED4" w14:textId="77777777" w:rsidR="00A16FD4" w:rsidRDefault="00A16FD4" w:rsidP="00EB7216">
      <w:pPr>
        <w:numPr>
          <w:ilvl w:val="0"/>
          <w:numId w:val="8"/>
        </w:numPr>
        <w:jc w:val="both"/>
      </w:pPr>
      <w:r w:rsidRPr="00A16FD4">
        <w:rPr>
          <w:b/>
          <w:bCs/>
        </w:rPr>
        <w:t>Digitization Strategy and Roadmap</w:t>
      </w:r>
      <w:r w:rsidRPr="00A16FD4">
        <w:t xml:space="preserve"> outlining the plan for implementing digital solutions, including timelines, resources, and costs.</w:t>
      </w:r>
    </w:p>
    <w:p w14:paraId="6024C2C4" w14:textId="12B33706" w:rsidR="00AC09BE" w:rsidRPr="00A16FD4" w:rsidRDefault="00AC09BE" w:rsidP="00EB7216">
      <w:pPr>
        <w:numPr>
          <w:ilvl w:val="0"/>
          <w:numId w:val="8"/>
        </w:numPr>
        <w:jc w:val="both"/>
      </w:pPr>
      <w:r>
        <w:rPr>
          <w:b/>
          <w:bCs/>
        </w:rPr>
        <w:t>A fully functional di</w:t>
      </w:r>
      <w:r w:rsidR="006051FC">
        <w:rPr>
          <w:b/>
          <w:bCs/>
        </w:rPr>
        <w:t xml:space="preserve">gital solution </w:t>
      </w:r>
      <w:r w:rsidR="006051FC" w:rsidRPr="006051FC">
        <w:t>that meets the needs identified in (2), above.</w:t>
      </w:r>
      <w:r w:rsidR="006051FC">
        <w:rPr>
          <w:b/>
          <w:bCs/>
        </w:rPr>
        <w:t xml:space="preserve"> </w:t>
      </w:r>
    </w:p>
    <w:p w14:paraId="3882C310" w14:textId="77777777" w:rsidR="00A16FD4" w:rsidRPr="00A16FD4" w:rsidRDefault="00A16FD4" w:rsidP="00EB7216">
      <w:pPr>
        <w:numPr>
          <w:ilvl w:val="0"/>
          <w:numId w:val="8"/>
        </w:numPr>
        <w:jc w:val="both"/>
      </w:pPr>
      <w:r w:rsidRPr="00A16FD4">
        <w:rPr>
          <w:b/>
          <w:bCs/>
        </w:rPr>
        <w:t>Training Materials</w:t>
      </w:r>
      <w:r w:rsidRPr="00A16FD4">
        <w:t xml:space="preserve"> and documentation for digital tools and systems.</w:t>
      </w:r>
    </w:p>
    <w:p w14:paraId="0B82118F" w14:textId="77777777" w:rsidR="00A16FD4" w:rsidRPr="00A16FD4" w:rsidRDefault="00A16FD4" w:rsidP="00EB7216">
      <w:pPr>
        <w:numPr>
          <w:ilvl w:val="0"/>
          <w:numId w:val="8"/>
        </w:numPr>
        <w:jc w:val="both"/>
      </w:pPr>
      <w:r w:rsidRPr="00A16FD4">
        <w:rPr>
          <w:b/>
          <w:bCs/>
        </w:rPr>
        <w:t>Progress Reports</w:t>
      </w:r>
      <w:r w:rsidRPr="00A16FD4">
        <w:t xml:space="preserve"> during implementation phases, including updates on challenges, successes, and adjustments to the plan.</w:t>
      </w:r>
    </w:p>
    <w:p w14:paraId="17E85F23" w14:textId="77777777" w:rsidR="00A16FD4" w:rsidRPr="00A16FD4" w:rsidRDefault="00A16FD4" w:rsidP="00EB7216">
      <w:pPr>
        <w:numPr>
          <w:ilvl w:val="0"/>
          <w:numId w:val="8"/>
        </w:numPr>
        <w:jc w:val="both"/>
      </w:pPr>
      <w:r w:rsidRPr="00A16FD4">
        <w:rPr>
          <w:b/>
          <w:bCs/>
        </w:rPr>
        <w:lastRenderedPageBreak/>
        <w:t>Final Report</w:t>
      </w:r>
      <w:r w:rsidRPr="00A16FD4">
        <w:t xml:space="preserve"> documenting the results of the digitization process, including lessons learned, effectiveness of tools, and recommendations for sustainability.</w:t>
      </w:r>
    </w:p>
    <w:p w14:paraId="4896806E" w14:textId="77777777" w:rsidR="00A16FD4" w:rsidRPr="00A16FD4" w:rsidRDefault="00A16FD4" w:rsidP="00EB7216">
      <w:pPr>
        <w:jc w:val="both"/>
        <w:rPr>
          <w:b/>
          <w:bCs/>
        </w:rPr>
      </w:pPr>
      <w:r w:rsidRPr="00A16FD4">
        <w:rPr>
          <w:b/>
          <w:bCs/>
        </w:rPr>
        <w:t>5. Timeline</w:t>
      </w:r>
    </w:p>
    <w:p w14:paraId="50C9D713" w14:textId="407A43E8" w:rsidR="00A16FD4" w:rsidRPr="00A16FD4" w:rsidRDefault="00A16FD4" w:rsidP="00EB7216">
      <w:pPr>
        <w:jc w:val="both"/>
      </w:pPr>
      <w:r w:rsidRPr="00A16FD4">
        <w:t xml:space="preserve">The expected timeline for the project is </w:t>
      </w:r>
      <w:r w:rsidR="00600F35" w:rsidRPr="00600F35">
        <w:t>9 months</w:t>
      </w:r>
      <w:r w:rsidRPr="00A16FD4">
        <w:t>, with the following major milestones:</w:t>
      </w:r>
    </w:p>
    <w:p w14:paraId="6A4CC8F2" w14:textId="75ECB52D" w:rsidR="00A16FD4" w:rsidRPr="00A16FD4" w:rsidRDefault="00A16FD4" w:rsidP="00EB7216">
      <w:pPr>
        <w:numPr>
          <w:ilvl w:val="0"/>
          <w:numId w:val="9"/>
        </w:numPr>
        <w:jc w:val="both"/>
      </w:pPr>
      <w:r w:rsidRPr="00A16FD4">
        <w:rPr>
          <w:b/>
          <w:bCs/>
        </w:rPr>
        <w:t>Inception phase</w:t>
      </w:r>
      <w:r w:rsidRPr="00A16FD4">
        <w:t xml:space="preserve">: </w:t>
      </w:r>
      <w:r w:rsidR="009B30DD">
        <w:t>two weeks after contract signing</w:t>
      </w:r>
      <w:r w:rsidR="00316831">
        <w:t>.</w:t>
      </w:r>
    </w:p>
    <w:p w14:paraId="1EC5CBF9" w14:textId="026CDB81" w:rsidR="00A16FD4" w:rsidRPr="00A16FD4" w:rsidRDefault="00A16FD4" w:rsidP="00EB7216">
      <w:pPr>
        <w:numPr>
          <w:ilvl w:val="0"/>
          <w:numId w:val="9"/>
        </w:numPr>
        <w:jc w:val="both"/>
      </w:pPr>
      <w:r w:rsidRPr="00A16FD4">
        <w:rPr>
          <w:b/>
          <w:bCs/>
        </w:rPr>
        <w:t>Assessment and recommendation phase</w:t>
      </w:r>
      <w:r w:rsidRPr="00A16FD4">
        <w:t xml:space="preserve">: </w:t>
      </w:r>
      <w:r w:rsidR="00E108E7">
        <w:t>1</w:t>
      </w:r>
      <w:r w:rsidR="00E108E7" w:rsidRPr="00E108E7">
        <w:rPr>
          <w:vertAlign w:val="superscript"/>
        </w:rPr>
        <w:t>st</w:t>
      </w:r>
      <w:r w:rsidR="00E108E7">
        <w:t xml:space="preserve"> month of the assignment. </w:t>
      </w:r>
    </w:p>
    <w:p w14:paraId="252EE40E" w14:textId="709FD733" w:rsidR="00A16FD4" w:rsidRPr="00A16FD4" w:rsidRDefault="00A16FD4" w:rsidP="00EB7216">
      <w:pPr>
        <w:numPr>
          <w:ilvl w:val="0"/>
          <w:numId w:val="9"/>
        </w:numPr>
        <w:jc w:val="both"/>
      </w:pPr>
      <w:r w:rsidRPr="00A16FD4">
        <w:rPr>
          <w:b/>
          <w:bCs/>
        </w:rPr>
        <w:t>Tool selection and implementation phase</w:t>
      </w:r>
      <w:r w:rsidRPr="00A16FD4">
        <w:t xml:space="preserve">: </w:t>
      </w:r>
      <w:r w:rsidR="0026633C">
        <w:t>months 2- 5</w:t>
      </w:r>
      <w:r w:rsidR="00D37533">
        <w:t xml:space="preserve"> of the assignment. </w:t>
      </w:r>
      <w:r w:rsidR="00A36F92">
        <w:t xml:space="preserve"> </w:t>
      </w:r>
    </w:p>
    <w:p w14:paraId="12EFA356" w14:textId="548EE9FA" w:rsidR="00A16FD4" w:rsidRPr="00A16FD4" w:rsidRDefault="00A16FD4" w:rsidP="00EB7216">
      <w:pPr>
        <w:numPr>
          <w:ilvl w:val="0"/>
          <w:numId w:val="9"/>
        </w:numPr>
        <w:jc w:val="both"/>
      </w:pPr>
      <w:r w:rsidRPr="00A16FD4">
        <w:rPr>
          <w:b/>
          <w:bCs/>
        </w:rPr>
        <w:t>Training and</w:t>
      </w:r>
      <w:r w:rsidR="00295B12">
        <w:rPr>
          <w:b/>
          <w:bCs/>
        </w:rPr>
        <w:t xml:space="preserve"> accompaniment</w:t>
      </w:r>
      <w:r w:rsidRPr="00A16FD4">
        <w:t xml:space="preserve">: </w:t>
      </w:r>
      <w:r w:rsidR="00153487">
        <w:t xml:space="preserve">Months 6-8 of the assignment. </w:t>
      </w:r>
      <w:r w:rsidR="004279B4">
        <w:t xml:space="preserve"> </w:t>
      </w:r>
    </w:p>
    <w:p w14:paraId="0E59E134" w14:textId="134C0256" w:rsidR="00A16FD4" w:rsidRPr="00A16FD4" w:rsidRDefault="00A16FD4" w:rsidP="00EB7216">
      <w:pPr>
        <w:numPr>
          <w:ilvl w:val="0"/>
          <w:numId w:val="9"/>
        </w:numPr>
        <w:jc w:val="both"/>
      </w:pPr>
      <w:r w:rsidRPr="00A16FD4">
        <w:rPr>
          <w:b/>
          <w:bCs/>
        </w:rPr>
        <w:t>Final report submission</w:t>
      </w:r>
      <w:r w:rsidRPr="00A16FD4">
        <w:t xml:space="preserve">: </w:t>
      </w:r>
      <w:r w:rsidR="00E108E7">
        <w:t>month 9</w:t>
      </w:r>
      <w:r w:rsidR="00CE6825">
        <w:t xml:space="preserve"> of the assignment. </w:t>
      </w:r>
    </w:p>
    <w:p w14:paraId="29213BE5" w14:textId="77777777" w:rsidR="00A16FD4" w:rsidRPr="00A16FD4" w:rsidRDefault="00A16FD4" w:rsidP="00EB7216">
      <w:pPr>
        <w:jc w:val="both"/>
        <w:rPr>
          <w:b/>
          <w:bCs/>
        </w:rPr>
      </w:pPr>
      <w:r w:rsidRPr="00A16FD4">
        <w:rPr>
          <w:b/>
          <w:bCs/>
        </w:rPr>
        <w:t>6. Qualifications of the Firm</w:t>
      </w:r>
    </w:p>
    <w:p w14:paraId="7B0375E9" w14:textId="77777777" w:rsidR="00A16FD4" w:rsidRPr="00A16FD4" w:rsidRDefault="00A16FD4" w:rsidP="00EB7216">
      <w:pPr>
        <w:jc w:val="both"/>
      </w:pPr>
      <w:r w:rsidRPr="00A16FD4">
        <w:t>The firm should meet the following minimum qualifications:</w:t>
      </w:r>
    </w:p>
    <w:p w14:paraId="4ECF74EA" w14:textId="77777777" w:rsidR="00A16FD4" w:rsidRPr="00A16FD4" w:rsidRDefault="00A16FD4" w:rsidP="00EB7216">
      <w:pPr>
        <w:numPr>
          <w:ilvl w:val="0"/>
          <w:numId w:val="10"/>
        </w:numPr>
        <w:jc w:val="both"/>
      </w:pPr>
      <w:r w:rsidRPr="00A16FD4">
        <w:rPr>
          <w:b/>
          <w:bCs/>
        </w:rPr>
        <w:t>Experience</w:t>
      </w:r>
      <w:r w:rsidRPr="00A16FD4">
        <w:t>: At least 5 years of experience in supporting digitization of business operations for smallholder farmers, cooperatives, or small businesses.</w:t>
      </w:r>
    </w:p>
    <w:p w14:paraId="07C505DC" w14:textId="77777777" w:rsidR="00A16FD4" w:rsidRPr="00A16FD4" w:rsidRDefault="00A16FD4" w:rsidP="00EB7216">
      <w:pPr>
        <w:numPr>
          <w:ilvl w:val="0"/>
          <w:numId w:val="10"/>
        </w:numPr>
        <w:jc w:val="both"/>
      </w:pPr>
      <w:r w:rsidRPr="00A16FD4">
        <w:rPr>
          <w:b/>
          <w:bCs/>
        </w:rPr>
        <w:t>Technical Expertise</w:t>
      </w:r>
      <w:r w:rsidRPr="00A16FD4">
        <w:t>: Demonstrated expertise in digital solutions for business operations, including but not limited to accounting software, inventory management, and mobile technology platforms.</w:t>
      </w:r>
    </w:p>
    <w:p w14:paraId="2C7E7C06" w14:textId="77777777" w:rsidR="00A16FD4" w:rsidRPr="00A16FD4" w:rsidRDefault="00A16FD4" w:rsidP="00EB7216">
      <w:pPr>
        <w:numPr>
          <w:ilvl w:val="0"/>
          <w:numId w:val="10"/>
        </w:numPr>
        <w:jc w:val="both"/>
      </w:pPr>
      <w:r w:rsidRPr="00A16FD4">
        <w:rPr>
          <w:b/>
          <w:bCs/>
        </w:rPr>
        <w:t>Knowledge of Climate Resilience</w:t>
      </w:r>
      <w:r w:rsidRPr="00A16FD4">
        <w:t>: Experience working in contexts related to climate resilience, agriculture, or rural development.</w:t>
      </w:r>
    </w:p>
    <w:p w14:paraId="0B68C760" w14:textId="77777777" w:rsidR="00A16FD4" w:rsidRPr="00A16FD4" w:rsidRDefault="00A16FD4" w:rsidP="00EB7216">
      <w:pPr>
        <w:numPr>
          <w:ilvl w:val="0"/>
          <w:numId w:val="10"/>
        </w:numPr>
        <w:jc w:val="both"/>
      </w:pPr>
      <w:r w:rsidRPr="00A16FD4">
        <w:rPr>
          <w:b/>
          <w:bCs/>
        </w:rPr>
        <w:t>Local Presence</w:t>
      </w:r>
      <w:r w:rsidRPr="00A16FD4">
        <w:t>: Familiarity with the Uganda context, especially in rural areas such as Kyangwali and Karamoja, is highly desirable.</w:t>
      </w:r>
    </w:p>
    <w:p w14:paraId="4DB57582" w14:textId="77777777" w:rsidR="00A16FD4" w:rsidRPr="00A16FD4" w:rsidRDefault="00A16FD4" w:rsidP="00EB7216">
      <w:pPr>
        <w:numPr>
          <w:ilvl w:val="0"/>
          <w:numId w:val="10"/>
        </w:numPr>
        <w:jc w:val="both"/>
      </w:pPr>
      <w:r w:rsidRPr="00A16FD4">
        <w:rPr>
          <w:b/>
          <w:bCs/>
        </w:rPr>
        <w:t>Training Capacity</w:t>
      </w:r>
      <w:r w:rsidRPr="00A16FD4">
        <w:t>: Experience in providing training and capacity building for local communities on digital tools and business systems.</w:t>
      </w:r>
    </w:p>
    <w:p w14:paraId="4569C894" w14:textId="77777777" w:rsidR="00A16FD4" w:rsidRPr="00A16FD4" w:rsidRDefault="00A16FD4" w:rsidP="00EB7216">
      <w:pPr>
        <w:jc w:val="both"/>
        <w:rPr>
          <w:b/>
          <w:bCs/>
        </w:rPr>
      </w:pPr>
      <w:r w:rsidRPr="00A16FD4">
        <w:rPr>
          <w:b/>
          <w:bCs/>
        </w:rPr>
        <w:t>7. Reporting and Supervision</w:t>
      </w:r>
    </w:p>
    <w:p w14:paraId="0640B321" w14:textId="508E9D7D" w:rsidR="00A16FD4" w:rsidRPr="00A16FD4" w:rsidRDefault="00A16FD4" w:rsidP="00EB7216">
      <w:pPr>
        <w:jc w:val="both"/>
      </w:pPr>
      <w:r w:rsidRPr="00A16FD4">
        <w:t xml:space="preserve">The firm will report directly to the CARE International Uganda </w:t>
      </w:r>
      <w:r w:rsidR="00DB19A8">
        <w:t xml:space="preserve">team. </w:t>
      </w:r>
      <w:r w:rsidRPr="00A16FD4">
        <w:t>Regular updates and progress reports will be required, including monthly written reports and meetings as necessary.</w:t>
      </w:r>
    </w:p>
    <w:p w14:paraId="3BD02982" w14:textId="77777777" w:rsidR="00A16FD4" w:rsidRPr="00A16FD4" w:rsidRDefault="00A16FD4" w:rsidP="00EB7216">
      <w:pPr>
        <w:jc w:val="both"/>
        <w:rPr>
          <w:b/>
          <w:bCs/>
        </w:rPr>
      </w:pPr>
      <w:r w:rsidRPr="00A16FD4">
        <w:rPr>
          <w:b/>
          <w:bCs/>
        </w:rPr>
        <w:t>9. Application Process</w:t>
      </w:r>
    </w:p>
    <w:p w14:paraId="3BD52D67" w14:textId="77777777" w:rsidR="00A16FD4" w:rsidRPr="00A16FD4" w:rsidRDefault="00A16FD4" w:rsidP="00EB7216">
      <w:pPr>
        <w:jc w:val="both"/>
      </w:pPr>
      <w:r w:rsidRPr="00A16FD4">
        <w:t>Interested firms should submit:</w:t>
      </w:r>
    </w:p>
    <w:p w14:paraId="7C3BA5B3" w14:textId="0926C465" w:rsidR="00A16FD4" w:rsidRPr="00A16FD4" w:rsidRDefault="00A16FD4" w:rsidP="00EB7216">
      <w:pPr>
        <w:numPr>
          <w:ilvl w:val="0"/>
          <w:numId w:val="12"/>
        </w:numPr>
        <w:jc w:val="both"/>
      </w:pPr>
      <w:r w:rsidRPr="00A16FD4">
        <w:lastRenderedPageBreak/>
        <w:t xml:space="preserve">A technical proposal </w:t>
      </w:r>
      <w:r w:rsidR="00A905B9" w:rsidRPr="00A16FD4">
        <w:t>outlines</w:t>
      </w:r>
      <w:r w:rsidRPr="00A16FD4">
        <w:t xml:space="preserve"> the approach, methodology, and timeline for the assignment.</w:t>
      </w:r>
    </w:p>
    <w:p w14:paraId="1750C9B4" w14:textId="77777777" w:rsidR="00A16FD4" w:rsidRPr="00A16FD4" w:rsidRDefault="00A16FD4" w:rsidP="00EB7216">
      <w:pPr>
        <w:numPr>
          <w:ilvl w:val="0"/>
          <w:numId w:val="12"/>
        </w:numPr>
        <w:jc w:val="both"/>
      </w:pPr>
      <w:r w:rsidRPr="00A16FD4">
        <w:t>A financial proposal with a detailed breakdown of costs.</w:t>
      </w:r>
    </w:p>
    <w:p w14:paraId="1156B3AB" w14:textId="77777777" w:rsidR="00A16FD4" w:rsidRPr="00A16FD4" w:rsidRDefault="00A16FD4" w:rsidP="00EB7216">
      <w:pPr>
        <w:numPr>
          <w:ilvl w:val="0"/>
          <w:numId w:val="12"/>
        </w:numPr>
        <w:jc w:val="both"/>
      </w:pPr>
      <w:r w:rsidRPr="00A16FD4">
        <w:t>Profiles of the team members proposed for the assignment, including their qualifications and relevant experience.</w:t>
      </w:r>
    </w:p>
    <w:p w14:paraId="46376037" w14:textId="77777777" w:rsidR="00A16FD4" w:rsidRPr="00A16FD4" w:rsidRDefault="00A16FD4" w:rsidP="00EB7216">
      <w:pPr>
        <w:numPr>
          <w:ilvl w:val="0"/>
          <w:numId w:val="12"/>
        </w:numPr>
        <w:jc w:val="both"/>
      </w:pPr>
      <w:r w:rsidRPr="00A16FD4">
        <w:t>Examples of previous similar projects (preferably in Uganda or similar contexts).</w:t>
      </w:r>
    </w:p>
    <w:p w14:paraId="5573078E" w14:textId="77777777" w:rsidR="00A16FD4" w:rsidRDefault="00A16FD4" w:rsidP="00EB7216">
      <w:pPr>
        <w:numPr>
          <w:ilvl w:val="0"/>
          <w:numId w:val="12"/>
        </w:numPr>
        <w:jc w:val="both"/>
      </w:pPr>
      <w:r w:rsidRPr="00A16FD4">
        <w:t>References from previous clients.</w:t>
      </w:r>
    </w:p>
    <w:p w14:paraId="03523107" w14:textId="77777777" w:rsidR="00CE137B" w:rsidRPr="00A16FD4" w:rsidRDefault="00CE137B" w:rsidP="00CE137B">
      <w:pPr>
        <w:ind w:left="720"/>
        <w:jc w:val="both"/>
      </w:pPr>
    </w:p>
    <w:p w14:paraId="03396C5B" w14:textId="77777777" w:rsidR="008712DC" w:rsidRDefault="008712DC" w:rsidP="008712DC">
      <w:pPr>
        <w:jc w:val="both"/>
      </w:pPr>
      <w:r>
        <w:t>Applications and requisite documents must be sent in soft copy (</w:t>
      </w:r>
      <w:r w:rsidRPr="008712DC">
        <w:rPr>
          <w:b/>
          <w:bCs/>
        </w:rPr>
        <w:t>PDF ONLY</w:t>
      </w:r>
      <w:r>
        <w:t xml:space="preserve">) to </w:t>
      </w:r>
      <w:r w:rsidRPr="008712DC">
        <w:rPr>
          <w:b/>
          <w:bCs/>
        </w:rPr>
        <w:t>UGA.Logistics@careuganda.zohodesk.com</w:t>
      </w:r>
      <w:r>
        <w:t xml:space="preserve"> not later than </w:t>
      </w:r>
      <w:r w:rsidRPr="008712DC">
        <w:rPr>
          <w:b/>
          <w:bCs/>
        </w:rPr>
        <w:t>12th January 2026</w:t>
      </w:r>
      <w:r>
        <w:t xml:space="preserve"> at 5:00PM. </w:t>
      </w:r>
    </w:p>
    <w:p w14:paraId="03C8E17B" w14:textId="5B59F9B0" w:rsidR="008712DC" w:rsidRDefault="008712DC" w:rsidP="008712DC">
      <w:pPr>
        <w:jc w:val="both"/>
      </w:pPr>
      <w:r>
        <w:t>All submissions should be made by email, NO hand deliveries will be accepted.</w:t>
      </w:r>
    </w:p>
    <w:p w14:paraId="438007CC" w14:textId="032F88B7" w:rsidR="00A16FD4" w:rsidRPr="00A16FD4" w:rsidRDefault="00CE137B" w:rsidP="00EB7216">
      <w:pPr>
        <w:jc w:val="both"/>
        <w:rPr>
          <w:b/>
          <w:bCs/>
        </w:rPr>
      </w:pPr>
      <w:r>
        <w:rPr>
          <w:b/>
          <w:bCs/>
        </w:rPr>
        <w:br/>
      </w:r>
      <w:r w:rsidR="00A16FD4" w:rsidRPr="00A16FD4">
        <w:rPr>
          <w:b/>
          <w:bCs/>
        </w:rPr>
        <w:t>10. Evaluation Criteria</w:t>
      </w:r>
    </w:p>
    <w:p w14:paraId="21B7ED49" w14:textId="77777777" w:rsidR="00A16FD4" w:rsidRPr="00A16FD4" w:rsidRDefault="00A16FD4" w:rsidP="00EB7216">
      <w:pPr>
        <w:jc w:val="both"/>
      </w:pPr>
      <w:r w:rsidRPr="00A16FD4">
        <w:t>Proposals will be evaluated based on the following criteria:</w:t>
      </w:r>
    </w:p>
    <w:p w14:paraId="2816CAA2" w14:textId="77777777" w:rsidR="00A16FD4" w:rsidRPr="00A16FD4" w:rsidRDefault="00A16FD4" w:rsidP="00EB7216">
      <w:pPr>
        <w:numPr>
          <w:ilvl w:val="0"/>
          <w:numId w:val="13"/>
        </w:numPr>
        <w:jc w:val="both"/>
      </w:pPr>
      <w:r w:rsidRPr="00A16FD4">
        <w:rPr>
          <w:b/>
          <w:bCs/>
        </w:rPr>
        <w:t>Relevance and Quality of Approach</w:t>
      </w:r>
      <w:r w:rsidRPr="00A16FD4">
        <w:t xml:space="preserve"> (30%)</w:t>
      </w:r>
    </w:p>
    <w:p w14:paraId="0D687CC6" w14:textId="77777777" w:rsidR="00A16FD4" w:rsidRPr="00A16FD4" w:rsidRDefault="00A16FD4" w:rsidP="00EB7216">
      <w:pPr>
        <w:numPr>
          <w:ilvl w:val="0"/>
          <w:numId w:val="13"/>
        </w:numPr>
        <w:jc w:val="both"/>
      </w:pPr>
      <w:r w:rsidRPr="00A16FD4">
        <w:rPr>
          <w:b/>
          <w:bCs/>
        </w:rPr>
        <w:t>Experience and Qualifications of the Firm and Team Members</w:t>
      </w:r>
      <w:r w:rsidRPr="00A16FD4">
        <w:t xml:space="preserve"> (30%)</w:t>
      </w:r>
    </w:p>
    <w:p w14:paraId="7C877C30" w14:textId="77777777" w:rsidR="00A16FD4" w:rsidRPr="00A16FD4" w:rsidRDefault="00A16FD4" w:rsidP="00EB7216">
      <w:pPr>
        <w:numPr>
          <w:ilvl w:val="0"/>
          <w:numId w:val="13"/>
        </w:numPr>
        <w:jc w:val="both"/>
      </w:pPr>
      <w:r w:rsidRPr="00A16FD4">
        <w:rPr>
          <w:b/>
          <w:bCs/>
        </w:rPr>
        <w:t>Cost Effectiveness</w:t>
      </w:r>
      <w:r w:rsidRPr="00A16FD4">
        <w:t xml:space="preserve"> (20%)</w:t>
      </w:r>
    </w:p>
    <w:p w14:paraId="74B4297B" w14:textId="77777777" w:rsidR="00A16FD4" w:rsidRPr="00A16FD4" w:rsidRDefault="00A16FD4" w:rsidP="00EB7216">
      <w:pPr>
        <w:numPr>
          <w:ilvl w:val="0"/>
          <w:numId w:val="13"/>
        </w:numPr>
        <w:jc w:val="both"/>
      </w:pPr>
      <w:r w:rsidRPr="00A16FD4">
        <w:rPr>
          <w:b/>
          <w:bCs/>
        </w:rPr>
        <w:t>Past Performance and References</w:t>
      </w:r>
      <w:r w:rsidRPr="00A16FD4">
        <w:t xml:space="preserve"> (20%)</w:t>
      </w:r>
    </w:p>
    <w:p w14:paraId="001A141E" w14:textId="77777777" w:rsidR="00FE22FC" w:rsidRDefault="00FE22FC" w:rsidP="00EB7216">
      <w:pPr>
        <w:jc w:val="both"/>
      </w:pPr>
    </w:p>
    <w:sectPr w:rsidR="00FE22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E612D"/>
    <w:multiLevelType w:val="multilevel"/>
    <w:tmpl w:val="92C89A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7E6B7E"/>
    <w:multiLevelType w:val="multilevel"/>
    <w:tmpl w:val="4336F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FE13AC"/>
    <w:multiLevelType w:val="multilevel"/>
    <w:tmpl w:val="C0225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8D004E"/>
    <w:multiLevelType w:val="multilevel"/>
    <w:tmpl w:val="BA108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3C6088"/>
    <w:multiLevelType w:val="multilevel"/>
    <w:tmpl w:val="12663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276751"/>
    <w:multiLevelType w:val="multilevel"/>
    <w:tmpl w:val="AA12F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A92237"/>
    <w:multiLevelType w:val="multilevel"/>
    <w:tmpl w:val="988EF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7458A9"/>
    <w:multiLevelType w:val="multilevel"/>
    <w:tmpl w:val="04406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DD3E0A"/>
    <w:multiLevelType w:val="multilevel"/>
    <w:tmpl w:val="76A63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113F1C"/>
    <w:multiLevelType w:val="multilevel"/>
    <w:tmpl w:val="99FE4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23F2AAF"/>
    <w:multiLevelType w:val="multilevel"/>
    <w:tmpl w:val="82CEB4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C36702B"/>
    <w:multiLevelType w:val="multilevel"/>
    <w:tmpl w:val="BF721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F8E38E1"/>
    <w:multiLevelType w:val="multilevel"/>
    <w:tmpl w:val="C376F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8137076">
    <w:abstractNumId w:val="0"/>
  </w:num>
  <w:num w:numId="2" w16cid:durableId="1076363687">
    <w:abstractNumId w:val="3"/>
  </w:num>
  <w:num w:numId="3" w16cid:durableId="1689062038">
    <w:abstractNumId w:val="2"/>
  </w:num>
  <w:num w:numId="4" w16cid:durableId="479275991">
    <w:abstractNumId w:val="8"/>
  </w:num>
  <w:num w:numId="5" w16cid:durableId="1894342368">
    <w:abstractNumId w:val="1"/>
  </w:num>
  <w:num w:numId="6" w16cid:durableId="1895463065">
    <w:abstractNumId w:val="11"/>
  </w:num>
  <w:num w:numId="7" w16cid:durableId="553084539">
    <w:abstractNumId w:val="7"/>
  </w:num>
  <w:num w:numId="8" w16cid:durableId="1759985055">
    <w:abstractNumId w:val="9"/>
  </w:num>
  <w:num w:numId="9" w16cid:durableId="1236672744">
    <w:abstractNumId w:val="5"/>
  </w:num>
  <w:num w:numId="10" w16cid:durableId="430323003">
    <w:abstractNumId w:val="4"/>
  </w:num>
  <w:num w:numId="11" w16cid:durableId="542330090">
    <w:abstractNumId w:val="6"/>
  </w:num>
  <w:num w:numId="12" w16cid:durableId="1170173658">
    <w:abstractNumId w:val="10"/>
  </w:num>
  <w:num w:numId="13" w16cid:durableId="18556547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FD4"/>
    <w:rsid w:val="000814F7"/>
    <w:rsid w:val="000C16DD"/>
    <w:rsid w:val="00153487"/>
    <w:rsid w:val="001E7D48"/>
    <w:rsid w:val="0026633C"/>
    <w:rsid w:val="00270DBD"/>
    <w:rsid w:val="002853C9"/>
    <w:rsid w:val="00295B12"/>
    <w:rsid w:val="00316831"/>
    <w:rsid w:val="00346A3F"/>
    <w:rsid w:val="003476B2"/>
    <w:rsid w:val="003C31A5"/>
    <w:rsid w:val="003C74E6"/>
    <w:rsid w:val="00412121"/>
    <w:rsid w:val="004122B0"/>
    <w:rsid w:val="004279B4"/>
    <w:rsid w:val="00453864"/>
    <w:rsid w:val="005C1D2E"/>
    <w:rsid w:val="00600F35"/>
    <w:rsid w:val="006051FC"/>
    <w:rsid w:val="006A4F01"/>
    <w:rsid w:val="006B7924"/>
    <w:rsid w:val="008712DC"/>
    <w:rsid w:val="008C0660"/>
    <w:rsid w:val="008C41DF"/>
    <w:rsid w:val="008D1488"/>
    <w:rsid w:val="008F530B"/>
    <w:rsid w:val="009337FD"/>
    <w:rsid w:val="009B30DD"/>
    <w:rsid w:val="00A16FD4"/>
    <w:rsid w:val="00A36F92"/>
    <w:rsid w:val="00A738CB"/>
    <w:rsid w:val="00A905B9"/>
    <w:rsid w:val="00AA6DB8"/>
    <w:rsid w:val="00AC09BE"/>
    <w:rsid w:val="00AF6E23"/>
    <w:rsid w:val="00BD2FCE"/>
    <w:rsid w:val="00C42AFC"/>
    <w:rsid w:val="00CE137B"/>
    <w:rsid w:val="00CE6825"/>
    <w:rsid w:val="00CF4FDE"/>
    <w:rsid w:val="00D10196"/>
    <w:rsid w:val="00D37533"/>
    <w:rsid w:val="00D656F5"/>
    <w:rsid w:val="00DB19A8"/>
    <w:rsid w:val="00E010F9"/>
    <w:rsid w:val="00E108E7"/>
    <w:rsid w:val="00EA23A6"/>
    <w:rsid w:val="00EB7216"/>
    <w:rsid w:val="00EE7D25"/>
    <w:rsid w:val="00EF761E"/>
    <w:rsid w:val="00F313F9"/>
    <w:rsid w:val="00FE22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241D4B"/>
  <w15:chartTrackingRefBased/>
  <w15:docId w15:val="{F17EFB27-DADD-4851-86FE-D09C47A43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6F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6F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6F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16F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6F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6F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6F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6F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6F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6F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6F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6F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6F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6F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6F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6F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6F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6FD4"/>
    <w:rPr>
      <w:rFonts w:eastAsiaTheme="majorEastAsia" w:cstheme="majorBidi"/>
      <w:color w:val="272727" w:themeColor="text1" w:themeTint="D8"/>
    </w:rPr>
  </w:style>
  <w:style w:type="paragraph" w:styleId="Title">
    <w:name w:val="Title"/>
    <w:basedOn w:val="Normal"/>
    <w:next w:val="Normal"/>
    <w:link w:val="TitleChar"/>
    <w:uiPriority w:val="10"/>
    <w:qFormat/>
    <w:rsid w:val="00A16F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6F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6F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16F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16FD4"/>
    <w:pPr>
      <w:spacing w:before="160"/>
      <w:jc w:val="center"/>
    </w:pPr>
    <w:rPr>
      <w:i/>
      <w:iCs/>
      <w:color w:val="404040" w:themeColor="text1" w:themeTint="BF"/>
    </w:rPr>
  </w:style>
  <w:style w:type="character" w:customStyle="1" w:styleId="QuoteChar">
    <w:name w:val="Quote Char"/>
    <w:basedOn w:val="DefaultParagraphFont"/>
    <w:link w:val="Quote"/>
    <w:uiPriority w:val="29"/>
    <w:rsid w:val="00A16FD4"/>
    <w:rPr>
      <w:i/>
      <w:iCs/>
      <w:color w:val="404040" w:themeColor="text1" w:themeTint="BF"/>
    </w:rPr>
  </w:style>
  <w:style w:type="paragraph" w:styleId="ListParagraph">
    <w:name w:val="List Paragraph"/>
    <w:basedOn w:val="Normal"/>
    <w:uiPriority w:val="34"/>
    <w:qFormat/>
    <w:rsid w:val="00A16FD4"/>
    <w:pPr>
      <w:ind w:left="720"/>
      <w:contextualSpacing/>
    </w:pPr>
  </w:style>
  <w:style w:type="character" w:styleId="IntenseEmphasis">
    <w:name w:val="Intense Emphasis"/>
    <w:basedOn w:val="DefaultParagraphFont"/>
    <w:uiPriority w:val="21"/>
    <w:qFormat/>
    <w:rsid w:val="00A16FD4"/>
    <w:rPr>
      <w:i/>
      <w:iCs/>
      <w:color w:val="0F4761" w:themeColor="accent1" w:themeShade="BF"/>
    </w:rPr>
  </w:style>
  <w:style w:type="paragraph" w:styleId="IntenseQuote">
    <w:name w:val="Intense Quote"/>
    <w:basedOn w:val="Normal"/>
    <w:next w:val="Normal"/>
    <w:link w:val="IntenseQuoteChar"/>
    <w:uiPriority w:val="30"/>
    <w:qFormat/>
    <w:rsid w:val="00A16F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6FD4"/>
    <w:rPr>
      <w:i/>
      <w:iCs/>
      <w:color w:val="0F4761" w:themeColor="accent1" w:themeShade="BF"/>
    </w:rPr>
  </w:style>
  <w:style w:type="character" w:styleId="IntenseReference">
    <w:name w:val="Intense Reference"/>
    <w:basedOn w:val="DefaultParagraphFont"/>
    <w:uiPriority w:val="32"/>
    <w:qFormat/>
    <w:rsid w:val="00A16FD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1164</Words>
  <Characters>6641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Alpha Gitau</dc:creator>
  <cp:keywords/>
  <dc:description/>
  <cp:lastModifiedBy>Ronie K</cp:lastModifiedBy>
  <cp:revision>4</cp:revision>
  <dcterms:created xsi:type="dcterms:W3CDTF">2025-12-22T13:17:00Z</dcterms:created>
  <dcterms:modified xsi:type="dcterms:W3CDTF">2025-12-30T09:56:00Z</dcterms:modified>
</cp:coreProperties>
</file>