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17DCF" w14:textId="37282E11" w:rsidR="0051558D" w:rsidRDefault="0051558D" w:rsidP="0051558D">
      <w:pPr>
        <w:spacing w:before="99" w:after="0" w:line="240" w:lineRule="auto"/>
        <w:ind w:left="119" w:right="-20"/>
        <w:jc w:val="center"/>
        <w:rPr>
          <w:noProof/>
        </w:rPr>
      </w:pPr>
      <w:r>
        <w:rPr>
          <w:noProof/>
        </w:rPr>
        <w:drawing>
          <wp:inline distT="0" distB="0" distL="0" distR="0" wp14:anchorId="1B7C205D" wp14:editId="03F24FA1">
            <wp:extent cx="1478280" cy="525780"/>
            <wp:effectExtent l="0" t="0" r="7620" b="7620"/>
            <wp:docPr id="1217641596" name="Picture 1" descr="Care International in Ugan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re International in Ugand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1DFC2" w14:textId="6688B249" w:rsidR="00057F87" w:rsidRPr="0017481A" w:rsidRDefault="00441DC8" w:rsidP="007E4488">
      <w:pPr>
        <w:spacing w:before="37" w:after="0" w:line="289" w:lineRule="auto"/>
        <w:ind w:left="119" w:right="710"/>
        <w:jc w:val="center"/>
        <w:rPr>
          <w:rFonts w:eastAsia="Arial" w:cstheme="minorHAnsi"/>
          <w:b/>
          <w:bCs/>
          <w:color w:val="221F1F"/>
        </w:rPr>
      </w:pPr>
      <w:r>
        <w:rPr>
          <w:rFonts w:eastAsia="Arial" w:cstheme="minorHAnsi"/>
          <w:b/>
          <w:bCs/>
          <w:color w:val="221F1F"/>
          <w:spacing w:val="-2"/>
        </w:rPr>
        <w:t>S</w:t>
      </w:r>
      <w:r>
        <w:rPr>
          <w:rFonts w:eastAsia="Arial" w:cstheme="minorHAnsi"/>
          <w:b/>
          <w:bCs/>
          <w:color w:val="221F1F"/>
          <w:spacing w:val="-3"/>
        </w:rPr>
        <w:t>A</w:t>
      </w:r>
      <w:r>
        <w:rPr>
          <w:rFonts w:eastAsia="Arial" w:cstheme="minorHAnsi"/>
          <w:b/>
          <w:bCs/>
          <w:color w:val="221F1F"/>
        </w:rPr>
        <w:t>LE</w:t>
      </w:r>
      <w:r>
        <w:rPr>
          <w:rFonts w:eastAsia="Arial" w:cstheme="minorHAnsi"/>
          <w:b/>
          <w:bCs/>
          <w:color w:val="221F1F"/>
          <w:spacing w:val="25"/>
        </w:rPr>
        <w:t xml:space="preserve"> </w:t>
      </w:r>
      <w:r>
        <w:rPr>
          <w:rFonts w:eastAsia="Arial" w:cstheme="minorHAnsi"/>
          <w:b/>
          <w:bCs/>
          <w:color w:val="221F1F"/>
          <w:spacing w:val="-2"/>
        </w:rPr>
        <w:t>OF ASSORTED ITEMS BY PUBLIC AUCTION</w:t>
      </w:r>
    </w:p>
    <w:p w14:paraId="64649A66" w14:textId="2316CB5B" w:rsidR="00C27E76" w:rsidRPr="0017481A" w:rsidRDefault="00C27E76" w:rsidP="0017481A">
      <w:pPr>
        <w:spacing w:after="0" w:line="251" w:lineRule="auto"/>
        <w:ind w:right="451"/>
        <w:rPr>
          <w:rFonts w:eastAsia="Arial Narrow" w:cstheme="minorHAnsi"/>
          <w:b/>
          <w:bCs/>
          <w:color w:val="221F1F"/>
          <w:spacing w:val="1"/>
          <w:sz w:val="20"/>
          <w:szCs w:val="20"/>
        </w:rPr>
      </w:pPr>
      <w:r>
        <w:rPr>
          <w:rFonts w:eastAsia="Arial Narrow" w:cstheme="minorHAnsi"/>
          <w:color w:val="221F1F"/>
          <w:spacing w:val="1"/>
          <w:sz w:val="20"/>
          <w:szCs w:val="20"/>
        </w:rPr>
        <w:t xml:space="preserve">CARE International in Uganda invites members of the general public to participate in the sale of assorted items by public auction, on an </w:t>
      </w:r>
      <w:r>
        <w:rPr>
          <w:rFonts w:eastAsia="Arial Narrow" w:cstheme="minorHAnsi"/>
          <w:b/>
          <w:bCs/>
          <w:color w:val="221F1F"/>
          <w:spacing w:val="1"/>
          <w:sz w:val="20"/>
          <w:szCs w:val="20"/>
        </w:rPr>
        <w:t>“as-is, where-is” basis.</w:t>
      </w:r>
    </w:p>
    <w:p w14:paraId="50F85276" w14:textId="77777777" w:rsidR="00C27E76" w:rsidRPr="0017481A" w:rsidRDefault="00C27E76" w:rsidP="0017481A">
      <w:pPr>
        <w:spacing w:after="0" w:line="251" w:lineRule="auto"/>
        <w:ind w:right="451"/>
        <w:rPr>
          <w:rFonts w:eastAsia="Arial Narrow" w:cstheme="minorHAnsi"/>
          <w:color w:val="221F1F"/>
          <w:spacing w:val="1"/>
          <w:sz w:val="20"/>
          <w:szCs w:val="20"/>
        </w:rPr>
      </w:pPr>
    </w:p>
    <w:p w14:paraId="7D68D506" w14:textId="265F24BF" w:rsidR="000E00E2" w:rsidRPr="0017481A" w:rsidRDefault="00944E9B" w:rsidP="0017481A">
      <w:pPr>
        <w:rPr>
          <w:rFonts w:ascii="Times New Roman" w:eastAsia="Times New Roman" w:hAnsi="Times New Roman" w:cs="Times New Roman"/>
          <w:sz w:val="20"/>
          <w:szCs w:val="20"/>
          <w:lang w:val="en-UG" w:eastAsia="en-UG"/>
        </w:rPr>
      </w:pPr>
      <w:r>
        <w:rPr>
          <w:rFonts w:eastAsia="Arial Narrow" w:cstheme="minorHAnsi"/>
          <w:color w:val="221F1F"/>
          <w:spacing w:val="1"/>
          <w:sz w:val="20"/>
          <w:szCs w:val="20"/>
        </w:rPr>
        <w:t>The full list of items available for sale, together with complete details, can be viewed at the links below:</w:t>
      </w:r>
      <w:r>
        <w:rPr>
          <w:rFonts w:eastAsia="Arial Narrow" w:cstheme="minorHAnsi"/>
          <w:color w:val="221F1F"/>
          <w:spacing w:val="1"/>
          <w:sz w:val="20"/>
          <w:szCs w:val="20"/>
        </w:rPr>
        <w:br/>
      </w:r>
      <w:r>
        <w:rPr>
          <w:rFonts w:eastAsia="Arial Narrow" w:cstheme="minorHAnsi"/>
          <w:color w:val="221F1F"/>
          <w:spacing w:val="1"/>
          <w:sz w:val="20"/>
          <w:szCs w:val="20"/>
        </w:rPr>
        <w:br/>
      </w:r>
      <w:r>
        <w:rPr>
          <w:rFonts w:eastAsia="Arial Narrow" w:cstheme="minorHAnsi"/>
          <w:b/>
          <w:bCs/>
          <w:color w:val="221F1F"/>
          <w:spacing w:val="1"/>
          <w:sz w:val="20"/>
          <w:szCs w:val="20"/>
        </w:rPr>
        <w:t xml:space="preserve">Arua: </w:t>
      </w:r>
      <w:hyperlink r:id="rId11" w:history="1">
        <w:r>
          <w:rPr>
            <w:rStyle w:val="Hyperlink"/>
            <w:rFonts w:eastAsia="Arial Narrow" w:cstheme="minorHAnsi"/>
            <w:spacing w:val="1"/>
            <w:sz w:val="20"/>
            <w:szCs w:val="20"/>
          </w:rPr>
          <w:t>Disposal List – Arua.xlsx</w:t>
        </w:r>
      </w:hyperlink>
      <w:r>
        <w:rPr>
          <w:rFonts w:eastAsia="Arial Narrow" w:cstheme="minorHAnsi"/>
          <w:color w:val="221F1F"/>
          <w:spacing w:val="1"/>
          <w:sz w:val="20"/>
          <w:szCs w:val="20"/>
        </w:rPr>
        <w:br/>
      </w:r>
      <w:r>
        <w:rPr>
          <w:rFonts w:eastAsia="Arial Narrow" w:cstheme="minorHAnsi"/>
          <w:b/>
          <w:bCs/>
          <w:color w:val="221F1F"/>
          <w:spacing w:val="1"/>
          <w:sz w:val="20"/>
          <w:szCs w:val="20"/>
        </w:rPr>
        <w:t xml:space="preserve">Fort Portal: </w:t>
      </w:r>
      <w:hyperlink r:id="rId12" w:history="1">
        <w:r>
          <w:rPr>
            <w:rStyle w:val="Hyperlink"/>
            <w:rFonts w:eastAsia="Arial Narrow" w:cstheme="minorHAnsi"/>
            <w:spacing w:val="1"/>
            <w:sz w:val="20"/>
            <w:szCs w:val="20"/>
          </w:rPr>
          <w:t>Disposal List – Fort Portal.xlsx</w:t>
        </w:r>
      </w:hyperlink>
    </w:p>
    <w:p w14:paraId="5C9401DB" w14:textId="7E67ACCC" w:rsidR="0017481A" w:rsidRPr="0017481A" w:rsidRDefault="0017481A" w:rsidP="0017481A">
      <w:pPr>
        <w:spacing w:after="0" w:line="251" w:lineRule="auto"/>
        <w:ind w:right="451"/>
        <w:rPr>
          <w:rFonts w:eastAsia="Arial Narrow" w:cstheme="minorHAnsi"/>
          <w:color w:val="221F1F"/>
          <w:spacing w:val="1"/>
          <w:sz w:val="20"/>
          <w:szCs w:val="20"/>
          <w:lang w:val="en-UG"/>
        </w:rPr>
      </w:pPr>
      <w:r>
        <w:rPr>
          <w:rFonts w:eastAsia="Arial Narrow" w:cstheme="minorHAnsi"/>
          <w:color w:val="221F1F"/>
          <w:spacing w:val="1"/>
          <w:sz w:val="20"/>
          <w:szCs w:val="20"/>
          <w:lang w:val="en-UG"/>
        </w:rPr>
        <w:t>Interested bidders may inspect the items at the locations below on the following dates:</w:t>
      </w:r>
      <w:r>
        <w:rPr>
          <w:rFonts w:eastAsia="Arial Narrow" w:cstheme="minorHAnsi"/>
          <w:color w:val="221F1F"/>
          <w:spacing w:val="1"/>
          <w:sz w:val="20"/>
          <w:szCs w:val="20"/>
          <w:lang w:val="en-UG"/>
        </w:rPr>
        <w:br/>
      </w:r>
      <w:r>
        <w:rPr>
          <w:rFonts w:eastAsia="Arial Narrow" w:cstheme="minorHAnsi"/>
          <w:color w:val="221F1F"/>
          <w:spacing w:val="1"/>
          <w:sz w:val="20"/>
          <w:szCs w:val="20"/>
          <w:lang w:val="en-UG"/>
        </w:rPr>
        <w:br/>
      </w:r>
      <w:r>
        <w:rPr>
          <w:rFonts w:eastAsia="Arial Narrow" w:cstheme="minorHAnsi"/>
          <w:b/>
          <w:bCs/>
          <w:color w:val="221F1F"/>
          <w:spacing w:val="1"/>
          <w:sz w:val="20"/>
          <w:szCs w:val="20"/>
          <w:lang w:val="en-UG"/>
        </w:rPr>
        <w:t>27th – 30th July 2026:</w:t>
      </w:r>
      <w:r>
        <w:rPr>
          <w:rFonts w:eastAsia="Arial Narrow" w:cstheme="minorHAnsi"/>
          <w:color w:val="221F1F"/>
          <w:spacing w:val="1"/>
          <w:sz w:val="20"/>
          <w:szCs w:val="20"/>
          <w:lang w:val="en-UG"/>
        </w:rPr>
        <w:t xml:space="preserve"> 9:00 a.m. – 5:00 p.m.</w:t>
      </w:r>
      <w:r>
        <w:rPr>
          <w:rFonts w:eastAsia="Arial Narrow" w:cstheme="minorHAnsi"/>
          <w:color w:val="221F1F"/>
          <w:spacing w:val="1"/>
          <w:sz w:val="20"/>
          <w:szCs w:val="20"/>
          <w:lang w:val="en-UG"/>
        </w:rPr>
        <w:br/>
      </w:r>
      <w:r>
        <w:rPr>
          <w:rFonts w:eastAsia="Arial Narrow" w:cstheme="minorHAnsi"/>
          <w:b/>
          <w:bCs/>
          <w:color w:val="221F1F"/>
          <w:spacing w:val="1"/>
          <w:sz w:val="20"/>
          <w:szCs w:val="20"/>
          <w:lang w:val="en-UG"/>
        </w:rPr>
        <w:t>31st July 2026:</w:t>
      </w:r>
      <w:r>
        <w:rPr>
          <w:rFonts w:eastAsia="Arial Narrow" w:cstheme="minorHAnsi"/>
          <w:color w:val="221F1F"/>
          <w:spacing w:val="1"/>
          <w:sz w:val="20"/>
          <w:szCs w:val="20"/>
          <w:lang w:val="en-UG"/>
        </w:rPr>
        <w:t xml:space="preserve"> 9:00 a.m. – 1:00 p.m.</w:t>
      </w:r>
      <w:r>
        <w:rPr>
          <w:rFonts w:eastAsia="Arial Narrow" w:cstheme="minorHAnsi"/>
          <w:color w:val="221F1F"/>
          <w:spacing w:val="1"/>
          <w:sz w:val="20"/>
          <w:szCs w:val="20"/>
          <w:lang w:val="en-UG"/>
        </w:rPr>
        <w:br/>
      </w:r>
      <w:r>
        <w:rPr>
          <w:rFonts w:eastAsia="Arial Narrow" w:cstheme="minorHAnsi"/>
          <w:color w:val="221F1F"/>
          <w:spacing w:val="1"/>
          <w:sz w:val="20"/>
          <w:szCs w:val="20"/>
          <w:lang w:val="en-UG"/>
        </w:rPr>
        <w:br/>
        <w:t xml:space="preserve">1. </w:t>
      </w:r>
      <w:r>
        <w:rPr>
          <w:rFonts w:eastAsia="Arial Narrow" w:cstheme="minorHAnsi"/>
          <w:b/>
          <w:bCs/>
          <w:color w:val="221F1F"/>
          <w:spacing w:val="1"/>
          <w:sz w:val="20"/>
          <w:szCs w:val="20"/>
          <w:lang w:val="en-UG"/>
        </w:rPr>
        <w:t xml:space="preserve">ARUA OFFICE: </w:t>
      </w:r>
      <w:r>
        <w:rPr>
          <w:rFonts w:eastAsia="Arial Narrow" w:cstheme="minorHAnsi"/>
          <w:color w:val="221F1F"/>
          <w:spacing w:val="1"/>
          <w:sz w:val="20"/>
          <w:szCs w:val="20"/>
          <w:lang w:val="en-UG"/>
        </w:rPr>
        <w:t>Plot 1097, Block 3, Kumara Road, Kumara Village (behind the bakery, off TATA Awindiri).</w:t>
      </w:r>
    </w:p>
    <w:p w14:paraId="351805C7" w14:textId="77777777" w:rsidR="0017481A" w:rsidRPr="0017481A" w:rsidRDefault="0017481A" w:rsidP="0017481A">
      <w:pPr>
        <w:spacing w:after="0" w:line="251" w:lineRule="auto"/>
        <w:ind w:right="451"/>
        <w:rPr>
          <w:rFonts w:eastAsia="Arial Narrow" w:cstheme="minorHAnsi"/>
          <w:color w:val="221F1F"/>
          <w:spacing w:val="1"/>
          <w:sz w:val="20"/>
          <w:szCs w:val="20"/>
          <w:lang w:val="en-UG"/>
        </w:rPr>
      </w:pPr>
      <w:r>
        <w:rPr>
          <w:rFonts w:eastAsia="Arial Narrow" w:cstheme="minorHAnsi"/>
          <w:color w:val="221F1F"/>
          <w:spacing w:val="1"/>
          <w:sz w:val="20"/>
          <w:szCs w:val="20"/>
          <w:lang w:val="en-UG"/>
        </w:rPr>
        <w:t xml:space="preserve">2. </w:t>
      </w:r>
      <w:r>
        <w:rPr>
          <w:rFonts w:eastAsia="Arial Narrow" w:cstheme="minorHAnsi"/>
          <w:b/>
          <w:bCs/>
          <w:color w:val="221F1F"/>
          <w:spacing w:val="1"/>
          <w:sz w:val="20"/>
          <w:szCs w:val="20"/>
          <w:lang w:val="en-UG"/>
        </w:rPr>
        <w:t xml:space="preserve">FORT PORTAL OFFICE: </w:t>
      </w:r>
      <w:r>
        <w:rPr>
          <w:rFonts w:eastAsia="Arial Narrow" w:cstheme="minorHAnsi"/>
          <w:color w:val="221F1F"/>
          <w:spacing w:val="1"/>
          <w:sz w:val="20"/>
          <w:szCs w:val="20"/>
          <w:lang w:val="en-UG"/>
        </w:rPr>
        <w:t>Plot 47, Njara Road, Fort Portal City.</w:t>
      </w:r>
    </w:p>
    <w:p w14:paraId="05641834" w14:textId="4D8813B4" w:rsidR="00C27E76" w:rsidRPr="0017481A" w:rsidRDefault="00871A71" w:rsidP="0017481A">
      <w:pPr>
        <w:spacing w:after="0" w:line="251" w:lineRule="auto"/>
        <w:ind w:right="451"/>
        <w:rPr>
          <w:rFonts w:eastAsia="Arial Narrow" w:cstheme="minorHAnsi"/>
          <w:color w:val="221F1F"/>
          <w:spacing w:val="1"/>
          <w:sz w:val="20"/>
          <w:szCs w:val="20"/>
        </w:rPr>
      </w:pPr>
      <w:r>
        <w:rPr>
          <w:rFonts w:eastAsia="Arial Narrow" w:cstheme="minorHAnsi"/>
          <w:color w:val="221F1F"/>
          <w:spacing w:val="1"/>
          <w:sz w:val="20"/>
          <w:szCs w:val="20"/>
        </w:rPr>
        <w:t>Application forms:</w:t>
      </w:r>
    </w:p>
    <w:p w14:paraId="1640171E" w14:textId="0A38960D" w:rsidR="0017481A" w:rsidRPr="0017481A" w:rsidRDefault="00397309" w:rsidP="0017481A">
      <w:pPr>
        <w:spacing w:after="0" w:line="251" w:lineRule="auto"/>
        <w:ind w:right="451"/>
        <w:rPr>
          <w:rFonts w:eastAsia="Arial Narrow" w:cstheme="minorHAnsi"/>
          <w:color w:val="0070C0"/>
          <w:spacing w:val="1"/>
          <w:sz w:val="20"/>
          <w:szCs w:val="20"/>
        </w:rPr>
      </w:pPr>
      <w:r>
        <w:rPr>
          <w:rFonts w:eastAsia="Arial Narrow" w:cstheme="minorHAnsi"/>
          <w:b/>
          <w:bCs/>
          <w:color w:val="EE0000"/>
          <w:spacing w:val="1"/>
          <w:sz w:val="20"/>
          <w:szCs w:val="20"/>
        </w:rPr>
        <w:t>Arua:</w:t>
      </w:r>
      <w:r>
        <w:rPr>
          <w:rFonts w:eastAsia="Arial Narrow" w:cstheme="minorHAnsi"/>
          <w:color w:val="EE0000"/>
          <w:spacing w:val="1"/>
          <w:sz w:val="20"/>
          <w:szCs w:val="20"/>
        </w:rPr>
        <w:br/>
      </w:r>
      <w:hyperlink r:id="rId13" w:history="1">
        <w:r>
          <w:rPr>
            <w:rStyle w:val="Hyperlink"/>
            <w:rFonts w:eastAsia="Arial Narrow" w:cstheme="minorHAnsi"/>
            <w:spacing w:val="1"/>
            <w:sz w:val="20"/>
            <w:szCs w:val="20"/>
          </w:rPr>
          <w:t>https://forms.gle/ZqA7h72ejYGMGbk38</w:t>
        </w:r>
      </w:hyperlink>
      <w:r>
        <w:rPr>
          <w:rFonts w:eastAsia="Arial Narrow" w:cstheme="minorHAnsi"/>
          <w:color w:val="EE0000"/>
          <w:spacing w:val="1"/>
          <w:sz w:val="20"/>
          <w:szCs w:val="20"/>
        </w:rPr>
        <w:br/>
      </w:r>
      <w:r>
        <w:rPr>
          <w:rFonts w:eastAsia="Arial Narrow" w:cstheme="minorHAnsi"/>
          <w:color w:val="EE0000"/>
          <w:spacing w:val="1"/>
          <w:sz w:val="20"/>
          <w:szCs w:val="20"/>
        </w:rPr>
        <w:br/>
        <w:t>Fort Portal:</w:t>
      </w:r>
      <w:r>
        <w:rPr>
          <w:rFonts w:eastAsia="Arial Narrow" w:cstheme="minorHAnsi"/>
          <w:color w:val="EE0000"/>
          <w:spacing w:val="1"/>
          <w:sz w:val="20"/>
          <w:szCs w:val="20"/>
        </w:rPr>
        <w:br/>
      </w:r>
      <w:hyperlink r:id="rId14" w:history="1">
        <w:r>
          <w:rPr>
            <w:rStyle w:val="Hyperlink"/>
            <w:rFonts w:eastAsia="Arial Narrow" w:cstheme="minorHAnsi"/>
            <w:spacing w:val="1"/>
            <w:sz w:val="20"/>
            <w:szCs w:val="20"/>
          </w:rPr>
          <w:t>https://forms.gle/8hjUx5PhHYp7S5Bd6</w:t>
        </w:r>
      </w:hyperlink>
    </w:p>
    <w:p w14:paraId="2E7ABE28" w14:textId="2F3139D8" w:rsidR="00B920DC" w:rsidRPr="0017481A" w:rsidRDefault="00397309" w:rsidP="0017481A">
      <w:pPr>
        <w:spacing w:after="0" w:line="251" w:lineRule="auto"/>
        <w:ind w:right="451"/>
        <w:rPr>
          <w:rFonts w:eastAsia="Arial Narrow" w:cstheme="minorHAnsi"/>
          <w:color w:val="EE0000"/>
          <w:spacing w:val="1"/>
          <w:sz w:val="20"/>
          <w:szCs w:val="20"/>
        </w:rPr>
      </w:pPr>
      <w:r>
        <w:rPr>
          <w:rFonts w:eastAsia="Arial Narrow" w:cstheme="minorHAnsi"/>
          <w:color w:val="EE0000"/>
          <w:spacing w:val="1"/>
          <w:sz w:val="20"/>
          <w:szCs w:val="20"/>
        </w:rPr>
        <w:br/>
        <w:t>Please follow the relevant link above to complete and submit your bid form.</w:t>
      </w:r>
    </w:p>
    <w:p w14:paraId="08FFF200" w14:textId="443DC394" w:rsidR="00C27E76" w:rsidRPr="0017481A" w:rsidRDefault="00C27E76" w:rsidP="0017481A">
      <w:pPr>
        <w:spacing w:after="0" w:line="251" w:lineRule="auto"/>
        <w:ind w:right="451"/>
        <w:rPr>
          <w:rFonts w:eastAsia="Arial Narrow" w:cstheme="minorHAnsi"/>
          <w:color w:val="221F1F"/>
          <w:spacing w:val="1"/>
          <w:sz w:val="20"/>
          <w:szCs w:val="20"/>
        </w:rPr>
      </w:pPr>
      <w:r>
        <w:rPr>
          <w:rFonts w:eastAsia="Arial Narrow" w:cstheme="minorHAnsi"/>
          <w:color w:val="221F1F"/>
          <w:spacing w:val="1"/>
          <w:sz w:val="20"/>
          <w:szCs w:val="20"/>
        </w:rPr>
        <w:t>The deadline for submission of bids is 2nd August 2026 at 5:00 p.m.</w:t>
      </w:r>
    </w:p>
    <w:p w14:paraId="36F28322" w14:textId="77777777" w:rsidR="00A17D2C" w:rsidRPr="0017481A" w:rsidRDefault="00A17D2C" w:rsidP="0017481A">
      <w:pPr>
        <w:spacing w:after="0" w:line="251" w:lineRule="auto"/>
        <w:ind w:right="451"/>
        <w:rPr>
          <w:rFonts w:eastAsia="Arial Narrow" w:cstheme="minorHAnsi"/>
          <w:color w:val="221F1F"/>
          <w:spacing w:val="1"/>
          <w:sz w:val="20"/>
          <w:szCs w:val="20"/>
        </w:rPr>
      </w:pPr>
    </w:p>
    <w:p w14:paraId="04F89871" w14:textId="069F2EBC" w:rsidR="00B12CC8" w:rsidRPr="0017481A" w:rsidRDefault="00C27E76" w:rsidP="0017481A">
      <w:pPr>
        <w:spacing w:after="0" w:line="251" w:lineRule="auto"/>
        <w:ind w:right="451"/>
        <w:rPr>
          <w:rFonts w:eastAsia="Arial Narrow" w:cstheme="minorHAnsi"/>
          <w:sz w:val="20"/>
          <w:szCs w:val="20"/>
        </w:rPr>
      </w:pPr>
      <w:r>
        <w:rPr>
          <w:rFonts w:eastAsia="Arial Narrow" w:cstheme="minorHAnsi"/>
          <w:color w:val="221F1F"/>
          <w:spacing w:val="1"/>
          <w:sz w:val="20"/>
          <w:szCs w:val="20"/>
        </w:rPr>
        <w:t>CARE International in Uganda reserves the right to reject any bid or offer, and is not bound to accept the highest offer or to make a sale to any bidder.</w:t>
      </w:r>
    </w:p>
    <w:sectPr w:rsidR="00B12CC8" w:rsidRPr="0017481A">
      <w:type w:val="continuous"/>
      <w:pgSz w:w="8640" w:h="9960"/>
      <w:pgMar w:top="620" w:right="6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15BD7" w14:textId="77777777" w:rsidR="00214470" w:rsidRDefault="00214470" w:rsidP="00530F88">
      <w:pPr>
        <w:spacing w:after="0" w:line="240" w:lineRule="auto"/>
      </w:pPr>
      <w:r>
        <w:separator/>
      </w:r>
    </w:p>
  </w:endnote>
  <w:endnote w:type="continuationSeparator" w:id="0">
    <w:p w14:paraId="3798D5C6" w14:textId="77777777" w:rsidR="00214470" w:rsidRDefault="00214470" w:rsidP="00530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CC33C" w14:textId="77777777" w:rsidR="00214470" w:rsidRDefault="00214470" w:rsidP="00530F88">
      <w:pPr>
        <w:spacing w:after="0" w:line="240" w:lineRule="auto"/>
      </w:pPr>
      <w:r>
        <w:separator/>
      </w:r>
    </w:p>
  </w:footnote>
  <w:footnote w:type="continuationSeparator" w:id="0">
    <w:p w14:paraId="18342E5E" w14:textId="77777777" w:rsidR="00214470" w:rsidRDefault="00214470" w:rsidP="00530F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73F95"/>
    <w:multiLevelType w:val="hybridMultilevel"/>
    <w:tmpl w:val="F2E252E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E914AA"/>
    <w:multiLevelType w:val="hybridMultilevel"/>
    <w:tmpl w:val="0472CA3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A03D11"/>
    <w:multiLevelType w:val="hybridMultilevel"/>
    <w:tmpl w:val="F12E3CB2"/>
    <w:lvl w:ilvl="0" w:tplc="2000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 w16cid:durableId="600917583">
    <w:abstractNumId w:val="2"/>
  </w:num>
  <w:num w:numId="2" w16cid:durableId="112790338">
    <w:abstractNumId w:val="0"/>
  </w:num>
  <w:num w:numId="3" w16cid:durableId="4450071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CC8"/>
    <w:rsid w:val="0004461E"/>
    <w:rsid w:val="00051D15"/>
    <w:rsid w:val="00057F87"/>
    <w:rsid w:val="0006472F"/>
    <w:rsid w:val="00065A14"/>
    <w:rsid w:val="000808E1"/>
    <w:rsid w:val="00097B85"/>
    <w:rsid w:val="000A5458"/>
    <w:rsid w:val="000D6FF7"/>
    <w:rsid w:val="000E00E2"/>
    <w:rsid w:val="000E2483"/>
    <w:rsid w:val="00125EDF"/>
    <w:rsid w:val="001623DD"/>
    <w:rsid w:val="0017481A"/>
    <w:rsid w:val="00185B0D"/>
    <w:rsid w:val="001E1192"/>
    <w:rsid w:val="001E45EA"/>
    <w:rsid w:val="001E4B49"/>
    <w:rsid w:val="00214470"/>
    <w:rsid w:val="00215391"/>
    <w:rsid w:val="00262312"/>
    <w:rsid w:val="002B69AB"/>
    <w:rsid w:val="0036035F"/>
    <w:rsid w:val="00397309"/>
    <w:rsid w:val="003E17BB"/>
    <w:rsid w:val="00441DC8"/>
    <w:rsid w:val="00457F7C"/>
    <w:rsid w:val="0046511E"/>
    <w:rsid w:val="004741C3"/>
    <w:rsid w:val="004758EF"/>
    <w:rsid w:val="004D1103"/>
    <w:rsid w:val="004E3647"/>
    <w:rsid w:val="00510DA9"/>
    <w:rsid w:val="00512B98"/>
    <w:rsid w:val="0051558D"/>
    <w:rsid w:val="00530F88"/>
    <w:rsid w:val="00571D18"/>
    <w:rsid w:val="005C75CC"/>
    <w:rsid w:val="005E6604"/>
    <w:rsid w:val="005F0825"/>
    <w:rsid w:val="0063712D"/>
    <w:rsid w:val="006B3BDA"/>
    <w:rsid w:val="00744628"/>
    <w:rsid w:val="0075466D"/>
    <w:rsid w:val="0077333F"/>
    <w:rsid w:val="007A495D"/>
    <w:rsid w:val="007B6E9D"/>
    <w:rsid w:val="007D1AC9"/>
    <w:rsid w:val="007E15B2"/>
    <w:rsid w:val="007E4488"/>
    <w:rsid w:val="008120A5"/>
    <w:rsid w:val="00820B67"/>
    <w:rsid w:val="00820CF8"/>
    <w:rsid w:val="00871A71"/>
    <w:rsid w:val="008E6321"/>
    <w:rsid w:val="00944E9B"/>
    <w:rsid w:val="009628E0"/>
    <w:rsid w:val="009E5F37"/>
    <w:rsid w:val="00A00598"/>
    <w:rsid w:val="00A17D2C"/>
    <w:rsid w:val="00A5706D"/>
    <w:rsid w:val="00A805D3"/>
    <w:rsid w:val="00A911FC"/>
    <w:rsid w:val="00A94000"/>
    <w:rsid w:val="00AA4CEF"/>
    <w:rsid w:val="00AD654B"/>
    <w:rsid w:val="00AE2453"/>
    <w:rsid w:val="00B12CC8"/>
    <w:rsid w:val="00B711F2"/>
    <w:rsid w:val="00B73EEB"/>
    <w:rsid w:val="00B7751A"/>
    <w:rsid w:val="00B77F5F"/>
    <w:rsid w:val="00B8099E"/>
    <w:rsid w:val="00B920DC"/>
    <w:rsid w:val="00BB4DE5"/>
    <w:rsid w:val="00BF0B80"/>
    <w:rsid w:val="00BF32F0"/>
    <w:rsid w:val="00C10EC4"/>
    <w:rsid w:val="00C27E76"/>
    <w:rsid w:val="00C36528"/>
    <w:rsid w:val="00C801F0"/>
    <w:rsid w:val="00C91B72"/>
    <w:rsid w:val="00C95B8F"/>
    <w:rsid w:val="00C9656A"/>
    <w:rsid w:val="00CA5CB8"/>
    <w:rsid w:val="00CE64DD"/>
    <w:rsid w:val="00CF4C65"/>
    <w:rsid w:val="00D3293A"/>
    <w:rsid w:val="00D83C4E"/>
    <w:rsid w:val="00DB7E15"/>
    <w:rsid w:val="00E11985"/>
    <w:rsid w:val="00E61526"/>
    <w:rsid w:val="00E90F6B"/>
    <w:rsid w:val="00F1118B"/>
    <w:rsid w:val="00F80413"/>
    <w:rsid w:val="00F86D0F"/>
    <w:rsid w:val="00FB6EE2"/>
    <w:rsid w:val="00FE648B"/>
    <w:rsid w:val="00FF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C5F22C"/>
  <w15:docId w15:val="{F1AC01A4-FCC7-4CD8-AB5D-E7968AE3E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0F8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9656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656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C75CC"/>
    <w:pPr>
      <w:widowControl/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5F082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forms.gle/ZqA7h72ejYGMGbk38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careinternational-my.sharepoint.com/:x:/g/personal/timothy_kizito_care_org/IQDu_jM0tCkOQJmHrkFBm7bKASsQjdNwmVj8D8F3lOazthM?e=Vjwnzy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areinternational-my.sharepoint.com/:x:/g/personal/timothy_kizito_care_org/IQDMifIcpit8Q5VnVG2j4iueAYnutBCAN0FZsPvdcHrLI_E?e=WQIg1V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forms.gle/8hjUx5PhHYp7S5Bd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e80cc6-fee6-4d7f-9ee2-3859813847e8" xsi:nil="true"/>
    <lcf76f155ced4ddcb4097134ff3c332f xmlns="1f146da5-5248-4ed2-81e6-a90e575a935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52AD1A93A8C140B5C58352B004B9BF" ma:contentTypeVersion="20" ma:contentTypeDescription="Create a new document." ma:contentTypeScope="" ma:versionID="dd5bd227835e47fe5a1634015c349547">
  <xsd:schema xmlns:xsd="http://www.w3.org/2001/XMLSchema" xmlns:xs="http://www.w3.org/2001/XMLSchema" xmlns:p="http://schemas.microsoft.com/office/2006/metadata/properties" xmlns:ns2="93d37a70-efd7-4817-b805-ae37be2fc9b9" xmlns:ns3="1f146da5-5248-4ed2-81e6-a90e575a9351" xmlns:ns4="3be80cc6-fee6-4d7f-9ee2-3859813847e8" targetNamespace="http://schemas.microsoft.com/office/2006/metadata/properties" ma:root="true" ma:fieldsID="3897ffe79f94c456fae97147bacae601" ns2:_="" ns3:_="" ns4:_="">
    <xsd:import namespace="93d37a70-efd7-4817-b805-ae37be2fc9b9"/>
    <xsd:import namespace="1f146da5-5248-4ed2-81e6-a90e575a9351"/>
    <xsd:import namespace="3be80cc6-fee6-4d7f-9ee2-3859813847e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d37a70-efd7-4817-b805-ae37be2fc9b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146da5-5248-4ed2-81e6-a90e575a93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3c6d8ff-8d6f-4438-9589-c3c4332962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e80cc6-fee6-4d7f-9ee2-3859813847e8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530e32e8-37cb-49e3-be11-98c4abbaaa3c}" ma:internalName="TaxCatchAll" ma:showField="CatchAllData" ma:web="93d37a70-efd7-4817-b805-ae37be2fc9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B85462-2931-44E8-B844-918D34944002}">
  <ds:schemaRefs>
    <ds:schemaRef ds:uri="http://schemas.microsoft.com/office/2006/metadata/properties"/>
    <ds:schemaRef ds:uri="http://schemas.microsoft.com/office/infopath/2007/PartnerControls"/>
    <ds:schemaRef ds:uri="3be80cc6-fee6-4d7f-9ee2-3859813847e8"/>
    <ds:schemaRef ds:uri="1f146da5-5248-4ed2-81e6-a90e575a9351"/>
  </ds:schemaRefs>
</ds:datastoreItem>
</file>

<file path=customXml/itemProps2.xml><?xml version="1.0" encoding="utf-8"?>
<ds:datastoreItem xmlns:ds="http://schemas.openxmlformats.org/officeDocument/2006/customXml" ds:itemID="{841CF9D7-8C69-4992-8D31-952FBC04AD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E6D6AA-A8CA-473D-A05C-E26803C3ED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d37a70-efd7-4817-b805-ae37be2fc9b9"/>
    <ds:schemaRef ds:uri="1f146da5-5248-4ed2-81e6-a90e575a9351"/>
    <ds:schemaRef ds:uri="3be80cc6-fee6-4d7f-9ee2-3859813847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Qrt Page 2022.indd</vt:lpstr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Qrt Page 2022.indd</dc:title>
  <dc:creator>Bangirana, Grace</dc:creator>
  <cp:lastModifiedBy>Timothy Kizito</cp:lastModifiedBy>
  <cp:revision>2</cp:revision>
  <dcterms:created xsi:type="dcterms:W3CDTF">2026-07-27T18:12:00Z</dcterms:created>
  <dcterms:modified xsi:type="dcterms:W3CDTF">2026-07-27T18:12:00Z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2021-10-27T00:00:00Z</vt:filetime>
  </property>
  <property fmtid="{D5CDD505-2E9C-101B-9397-08002B2CF9AE}" pid="3" name="LastSaved">
    <vt:filetime>2022-11-07T00:00:00Z</vt:filetime>
  </property>
  <property fmtid="{D5CDD505-2E9C-101B-9397-08002B2CF9AE}" pid="4" name="ContentTypeId">
    <vt:lpwstr>0x0101008152AD1A93A8C140B5C58352B004B9BF</vt:lpwstr>
  </property>
  <property fmtid="{D5CDD505-2E9C-101B-9397-08002B2CF9AE}" pid="5" name="MediaServiceImageTags">
    <vt:lpwstr/>
  </property>
  <property fmtid="{D5CDD505-2E9C-101B-9397-08002B2CF9AE}" pid="6" name="GrammarlyDocumentId">
    <vt:lpwstr>0619fb0a-d622-4335-a2c7-d431a5cfa23e</vt:lpwstr>
  </property>
</Properties>
</file>